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4BA" w:rsidRDefault="00BF34BA" w:rsidP="00BF34BA">
      <w:pPr>
        <w:jc w:val="center"/>
        <w:rPr>
          <w:sz w:val="26"/>
          <w:szCs w:val="26"/>
        </w:rPr>
      </w:pPr>
      <w:r>
        <w:rPr>
          <w:rFonts w:eastAsia="Calibri"/>
          <w:noProof/>
          <w:sz w:val="28"/>
          <w:szCs w:val="28"/>
        </w:rPr>
        <w:drawing>
          <wp:inline distT="0" distB="0" distL="0" distR="0" wp14:anchorId="29940F6A" wp14:editId="30201666">
            <wp:extent cx="838200" cy="790575"/>
            <wp:effectExtent l="0" t="0" r="0" b="9525"/>
            <wp:docPr id="1" name="Рисунок 1" descr="C:\Users\днс\Desktop\Евгения\Постановление и протоколы адм. матер\знак эмблема ирб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нс\Desktop\Евгения\Постановление и протоколы адм. матер\знак эмблема ирбис.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0828" cy="793054"/>
                    </a:xfrm>
                    <a:prstGeom prst="rect">
                      <a:avLst/>
                    </a:prstGeom>
                    <a:noFill/>
                    <a:ln>
                      <a:noFill/>
                    </a:ln>
                  </pic:spPr>
                </pic:pic>
              </a:graphicData>
            </a:graphic>
          </wp:inline>
        </w:drawing>
      </w:r>
    </w:p>
    <w:p w:rsidR="00BF34BA" w:rsidRDefault="00BF34BA" w:rsidP="00BF34BA">
      <w:pPr>
        <w:jc w:val="center"/>
        <w:rPr>
          <w:sz w:val="26"/>
          <w:szCs w:val="26"/>
        </w:rPr>
      </w:pPr>
    </w:p>
    <w:p w:rsidR="00BF34BA" w:rsidRPr="00BF34BA" w:rsidRDefault="00BF34BA" w:rsidP="00BF34BA">
      <w:pPr>
        <w:jc w:val="center"/>
        <w:rPr>
          <w:sz w:val="26"/>
          <w:szCs w:val="26"/>
        </w:rPr>
      </w:pPr>
      <w:r w:rsidRPr="00BF34BA">
        <w:rPr>
          <w:sz w:val="26"/>
          <w:szCs w:val="26"/>
        </w:rPr>
        <w:t>ТЫВА РЕСПУБЛИКАНЫН</w:t>
      </w:r>
    </w:p>
    <w:p w:rsidR="00BF34BA" w:rsidRPr="00BF34BA" w:rsidRDefault="00BF34BA" w:rsidP="00BF34BA">
      <w:pPr>
        <w:jc w:val="center"/>
        <w:rPr>
          <w:sz w:val="26"/>
          <w:szCs w:val="26"/>
        </w:rPr>
      </w:pPr>
      <w:r w:rsidRPr="00BF34BA">
        <w:rPr>
          <w:sz w:val="26"/>
          <w:szCs w:val="26"/>
        </w:rPr>
        <w:t>ЧЕДИ-ХОЛ КОЖУУНУН ЧАГЫРГАЗЫ</w:t>
      </w:r>
    </w:p>
    <w:p w:rsidR="00BF34BA" w:rsidRPr="00BF34BA" w:rsidRDefault="00BF34BA" w:rsidP="00BF34BA">
      <w:pPr>
        <w:jc w:val="center"/>
        <w:rPr>
          <w:sz w:val="26"/>
          <w:szCs w:val="26"/>
        </w:rPr>
      </w:pPr>
    </w:p>
    <w:p w:rsidR="00BF34BA" w:rsidRPr="00BF34BA" w:rsidRDefault="00BF34BA" w:rsidP="00BF34BA">
      <w:pPr>
        <w:jc w:val="center"/>
        <w:rPr>
          <w:b/>
          <w:sz w:val="26"/>
          <w:szCs w:val="26"/>
        </w:rPr>
      </w:pPr>
      <w:r w:rsidRPr="00BF34BA">
        <w:rPr>
          <w:b/>
          <w:sz w:val="26"/>
          <w:szCs w:val="26"/>
        </w:rPr>
        <w:t>ДОКТААЛ</w:t>
      </w:r>
    </w:p>
    <w:p w:rsidR="00BF34BA" w:rsidRPr="00BF34BA" w:rsidRDefault="00BF34BA" w:rsidP="00BF34BA">
      <w:pPr>
        <w:jc w:val="center"/>
        <w:rPr>
          <w:sz w:val="26"/>
          <w:szCs w:val="26"/>
        </w:rPr>
      </w:pPr>
    </w:p>
    <w:p w:rsidR="00BF34BA" w:rsidRPr="00BF34BA" w:rsidRDefault="00BF34BA" w:rsidP="00BF34BA">
      <w:pPr>
        <w:jc w:val="center"/>
        <w:rPr>
          <w:sz w:val="26"/>
          <w:szCs w:val="26"/>
        </w:rPr>
      </w:pPr>
      <w:r w:rsidRPr="00BF34BA">
        <w:rPr>
          <w:sz w:val="26"/>
          <w:szCs w:val="26"/>
        </w:rPr>
        <w:t>АДМИНИСТРАЦИЯ ЧЕДИ-ХОЛЬСКОГО КОЖУУНА</w:t>
      </w:r>
    </w:p>
    <w:p w:rsidR="00BF34BA" w:rsidRPr="00BF34BA" w:rsidRDefault="00BF34BA" w:rsidP="00BF34BA">
      <w:pPr>
        <w:jc w:val="center"/>
        <w:rPr>
          <w:sz w:val="26"/>
          <w:szCs w:val="26"/>
        </w:rPr>
      </w:pPr>
      <w:r w:rsidRPr="00BF34BA">
        <w:rPr>
          <w:sz w:val="26"/>
          <w:szCs w:val="26"/>
        </w:rPr>
        <w:t>РЕСПУБЛИКИ ТЫВА</w:t>
      </w:r>
    </w:p>
    <w:p w:rsidR="00BF34BA" w:rsidRPr="00BF34BA" w:rsidRDefault="00BF34BA" w:rsidP="00BF34BA">
      <w:pPr>
        <w:jc w:val="center"/>
        <w:rPr>
          <w:sz w:val="26"/>
          <w:szCs w:val="26"/>
        </w:rPr>
      </w:pPr>
    </w:p>
    <w:p w:rsidR="00BF34BA" w:rsidRPr="00BF34BA" w:rsidRDefault="00BF34BA" w:rsidP="00BF34BA">
      <w:pPr>
        <w:jc w:val="center"/>
        <w:rPr>
          <w:b/>
          <w:sz w:val="26"/>
          <w:szCs w:val="26"/>
        </w:rPr>
      </w:pPr>
      <w:r w:rsidRPr="00BF34BA">
        <w:rPr>
          <w:b/>
          <w:sz w:val="26"/>
          <w:szCs w:val="26"/>
        </w:rPr>
        <w:t>ПОСТАНОВЛЕНИЕ</w:t>
      </w:r>
    </w:p>
    <w:p w:rsidR="00BF34BA" w:rsidRPr="00BF34BA" w:rsidRDefault="00BF34BA" w:rsidP="00BF34BA">
      <w:pPr>
        <w:jc w:val="center"/>
        <w:rPr>
          <w:b/>
          <w:sz w:val="26"/>
          <w:szCs w:val="26"/>
        </w:rPr>
      </w:pPr>
    </w:p>
    <w:p w:rsidR="00BF34BA" w:rsidRPr="00BF34BA" w:rsidRDefault="00E61F5C" w:rsidP="00BF34BA">
      <w:pPr>
        <w:jc w:val="center"/>
        <w:rPr>
          <w:sz w:val="26"/>
          <w:szCs w:val="26"/>
        </w:rPr>
      </w:pPr>
      <w:r>
        <w:rPr>
          <w:sz w:val="26"/>
          <w:szCs w:val="26"/>
        </w:rPr>
        <w:t>от «17</w:t>
      </w:r>
      <w:r w:rsidR="00BF34BA" w:rsidRPr="00BF34BA">
        <w:rPr>
          <w:sz w:val="26"/>
          <w:szCs w:val="26"/>
        </w:rPr>
        <w:t xml:space="preserve">» </w:t>
      </w:r>
      <w:r w:rsidR="00126D91">
        <w:rPr>
          <w:sz w:val="26"/>
          <w:szCs w:val="26"/>
        </w:rPr>
        <w:t>апреля</w:t>
      </w:r>
      <w:r w:rsidR="00BF34BA">
        <w:rPr>
          <w:sz w:val="26"/>
          <w:szCs w:val="26"/>
        </w:rPr>
        <w:t xml:space="preserve"> </w:t>
      </w:r>
      <w:r w:rsidR="00BF34BA" w:rsidRPr="00BF34BA">
        <w:rPr>
          <w:sz w:val="26"/>
          <w:szCs w:val="26"/>
        </w:rPr>
        <w:t>20</w:t>
      </w:r>
      <w:r w:rsidR="00EF170E">
        <w:rPr>
          <w:sz w:val="26"/>
          <w:szCs w:val="26"/>
        </w:rPr>
        <w:t>20</w:t>
      </w:r>
      <w:r>
        <w:rPr>
          <w:sz w:val="26"/>
          <w:szCs w:val="26"/>
        </w:rPr>
        <w:t xml:space="preserve"> г. № 208</w:t>
      </w:r>
    </w:p>
    <w:p w:rsidR="00BF34BA" w:rsidRPr="00BF34BA" w:rsidRDefault="00BF34BA" w:rsidP="00BF34BA">
      <w:pPr>
        <w:jc w:val="center"/>
        <w:rPr>
          <w:b/>
          <w:sz w:val="27"/>
          <w:szCs w:val="27"/>
        </w:rPr>
      </w:pPr>
      <w:r w:rsidRPr="00BF34BA">
        <w:rPr>
          <w:sz w:val="26"/>
          <w:szCs w:val="26"/>
        </w:rPr>
        <w:t>с. Хову-Аксы</w:t>
      </w:r>
      <w:r w:rsidRPr="00BF34BA">
        <w:rPr>
          <w:b/>
          <w:sz w:val="27"/>
          <w:szCs w:val="27"/>
        </w:rPr>
        <w:t xml:space="preserve"> </w:t>
      </w:r>
    </w:p>
    <w:p w:rsidR="00AA7CF4" w:rsidRPr="00AA7CF4" w:rsidRDefault="00AA7CF4" w:rsidP="00AA7CF4">
      <w:pPr>
        <w:pStyle w:val="2"/>
        <w:spacing w:after="0" w:line="0" w:lineRule="atLeast"/>
        <w:ind w:left="28"/>
        <w:jc w:val="center"/>
        <w:rPr>
          <w:sz w:val="28"/>
          <w:szCs w:val="28"/>
          <w:u w:val="single"/>
        </w:rPr>
      </w:pPr>
    </w:p>
    <w:p w:rsidR="00126D91" w:rsidRDefault="00B90D7E" w:rsidP="00AA7CF4">
      <w:pPr>
        <w:pStyle w:val="2"/>
        <w:spacing w:after="0" w:line="0" w:lineRule="atLeast"/>
        <w:ind w:left="28"/>
        <w:jc w:val="center"/>
        <w:rPr>
          <w:b/>
          <w:sz w:val="26"/>
          <w:szCs w:val="26"/>
        </w:rPr>
      </w:pPr>
      <w:r>
        <w:rPr>
          <w:b/>
          <w:sz w:val="28"/>
          <w:szCs w:val="28"/>
        </w:rPr>
        <w:t xml:space="preserve"> </w:t>
      </w:r>
      <w:r w:rsidRPr="00DC064E">
        <w:rPr>
          <w:b/>
          <w:sz w:val="26"/>
          <w:szCs w:val="26"/>
        </w:rPr>
        <w:t>О</w:t>
      </w:r>
      <w:r w:rsidR="00126D91">
        <w:rPr>
          <w:b/>
          <w:sz w:val="26"/>
          <w:szCs w:val="26"/>
        </w:rPr>
        <w:t>б</w:t>
      </w:r>
      <w:r w:rsidRPr="00DC064E">
        <w:rPr>
          <w:b/>
          <w:sz w:val="26"/>
          <w:szCs w:val="26"/>
        </w:rPr>
        <w:t xml:space="preserve"> </w:t>
      </w:r>
      <w:r w:rsidR="00126D91">
        <w:rPr>
          <w:b/>
          <w:sz w:val="26"/>
          <w:szCs w:val="26"/>
        </w:rPr>
        <w:t xml:space="preserve">утверждении в новой редакции </w:t>
      </w:r>
    </w:p>
    <w:p w:rsidR="00344F13" w:rsidRPr="00DC064E" w:rsidRDefault="00180964" w:rsidP="00AA7CF4">
      <w:pPr>
        <w:pStyle w:val="2"/>
        <w:spacing w:after="0" w:line="0" w:lineRule="atLeast"/>
        <w:ind w:left="28"/>
        <w:jc w:val="center"/>
        <w:rPr>
          <w:b/>
          <w:sz w:val="26"/>
          <w:szCs w:val="26"/>
        </w:rPr>
      </w:pPr>
      <w:r>
        <w:rPr>
          <w:b/>
          <w:sz w:val="26"/>
          <w:szCs w:val="26"/>
        </w:rPr>
        <w:t>Положения о</w:t>
      </w:r>
      <w:r w:rsidR="00126D91">
        <w:rPr>
          <w:b/>
          <w:sz w:val="26"/>
          <w:szCs w:val="26"/>
        </w:rPr>
        <w:t xml:space="preserve"> ком</w:t>
      </w:r>
      <w:r w:rsidR="00B90D7E" w:rsidRPr="00DC064E">
        <w:rPr>
          <w:b/>
          <w:sz w:val="26"/>
          <w:szCs w:val="26"/>
        </w:rPr>
        <w:t>иссии по делам несов</w:t>
      </w:r>
      <w:r w:rsidR="00344F13" w:rsidRPr="00DC064E">
        <w:rPr>
          <w:b/>
          <w:sz w:val="26"/>
          <w:szCs w:val="26"/>
        </w:rPr>
        <w:t>ершеннолетних и защите их прав</w:t>
      </w:r>
    </w:p>
    <w:p w:rsidR="00B90D7E" w:rsidRPr="00DC064E" w:rsidRDefault="00BF34BA" w:rsidP="00AA7CF4">
      <w:pPr>
        <w:pStyle w:val="2"/>
        <w:spacing w:after="0" w:line="0" w:lineRule="atLeast"/>
        <w:ind w:left="28"/>
        <w:jc w:val="center"/>
        <w:rPr>
          <w:b/>
          <w:sz w:val="26"/>
          <w:szCs w:val="26"/>
        </w:rPr>
      </w:pPr>
      <w:r w:rsidRPr="00DC064E">
        <w:rPr>
          <w:b/>
          <w:sz w:val="26"/>
          <w:szCs w:val="26"/>
        </w:rPr>
        <w:t xml:space="preserve">при </w:t>
      </w:r>
      <w:r w:rsidR="00805B24" w:rsidRPr="00DC064E">
        <w:rPr>
          <w:b/>
          <w:sz w:val="26"/>
          <w:szCs w:val="26"/>
        </w:rPr>
        <w:t>а</w:t>
      </w:r>
      <w:r w:rsidR="00B90D7E" w:rsidRPr="00DC064E">
        <w:rPr>
          <w:b/>
          <w:sz w:val="26"/>
          <w:szCs w:val="26"/>
        </w:rPr>
        <w:t xml:space="preserve">дминистрации </w:t>
      </w:r>
      <w:r w:rsidRPr="00DC064E">
        <w:rPr>
          <w:b/>
          <w:sz w:val="26"/>
          <w:szCs w:val="26"/>
        </w:rPr>
        <w:t xml:space="preserve">Чеди-Хольского </w:t>
      </w:r>
      <w:r w:rsidR="00DC064E">
        <w:rPr>
          <w:b/>
          <w:sz w:val="26"/>
          <w:szCs w:val="26"/>
        </w:rPr>
        <w:t>кожууна</w:t>
      </w:r>
    </w:p>
    <w:p w:rsidR="00B90D7E" w:rsidRPr="00DC064E" w:rsidRDefault="00B90D7E" w:rsidP="00B90D7E">
      <w:pPr>
        <w:pStyle w:val="2"/>
        <w:spacing w:after="0" w:line="240" w:lineRule="auto"/>
        <w:ind w:left="29"/>
        <w:jc w:val="center"/>
        <w:rPr>
          <w:b/>
          <w:sz w:val="26"/>
          <w:szCs w:val="26"/>
        </w:rPr>
      </w:pPr>
    </w:p>
    <w:p w:rsidR="00EF170E" w:rsidRPr="00EF170E" w:rsidRDefault="00805B24" w:rsidP="00EF170E">
      <w:pPr>
        <w:pStyle w:val="ConsPlusNormal"/>
        <w:jc w:val="both"/>
        <w:rPr>
          <w:rFonts w:eastAsia="Calibri"/>
          <w:sz w:val="26"/>
          <w:szCs w:val="26"/>
        </w:rPr>
      </w:pPr>
      <w:r w:rsidRPr="00DC064E">
        <w:rPr>
          <w:sz w:val="26"/>
          <w:szCs w:val="26"/>
        </w:rPr>
        <w:tab/>
      </w:r>
      <w:r w:rsidR="00EF170E" w:rsidRPr="00EF170E">
        <w:rPr>
          <w:rFonts w:eastAsia="Calibri"/>
          <w:sz w:val="26"/>
          <w:szCs w:val="26"/>
        </w:rPr>
        <w:t xml:space="preserve">В соответствии с </w:t>
      </w:r>
      <w:hyperlink r:id="rId7" w:history="1">
        <w:r w:rsidR="00EF170E" w:rsidRPr="00EF170E">
          <w:rPr>
            <w:rFonts w:eastAsia="Calibri"/>
            <w:sz w:val="26"/>
            <w:szCs w:val="26"/>
          </w:rPr>
          <w:t>постановлением</w:t>
        </w:r>
      </w:hyperlink>
      <w:r w:rsidR="00EF170E" w:rsidRPr="00EF170E">
        <w:rPr>
          <w:rFonts w:eastAsia="Calibri"/>
          <w:sz w:val="26"/>
          <w:szCs w:val="26"/>
        </w:rPr>
        <w:t xml:space="preserve"> Правительства Российской Федерации от </w:t>
      </w:r>
      <w:r w:rsidR="00473A5B">
        <w:rPr>
          <w:rFonts w:eastAsia="Calibri"/>
          <w:sz w:val="26"/>
          <w:szCs w:val="26"/>
        </w:rPr>
        <w:t xml:space="preserve">10.02.2020г </w:t>
      </w:r>
      <w:r w:rsidR="00EF170E" w:rsidRPr="00EF170E">
        <w:rPr>
          <w:rFonts w:eastAsia="Calibri"/>
          <w:sz w:val="26"/>
          <w:szCs w:val="26"/>
        </w:rPr>
        <w:t xml:space="preserve">№ </w:t>
      </w:r>
      <w:r w:rsidR="00473A5B">
        <w:rPr>
          <w:rFonts w:eastAsia="Calibri"/>
          <w:sz w:val="26"/>
          <w:szCs w:val="26"/>
        </w:rPr>
        <w:t xml:space="preserve">120 </w:t>
      </w:r>
      <w:r w:rsidR="00EF170E" w:rsidRPr="00EF170E">
        <w:rPr>
          <w:rFonts w:eastAsia="Calibri"/>
          <w:sz w:val="26"/>
          <w:szCs w:val="26"/>
        </w:rPr>
        <w:t>«О</w:t>
      </w:r>
      <w:r w:rsidR="00473A5B">
        <w:rPr>
          <w:rFonts w:eastAsia="Calibri"/>
          <w:sz w:val="26"/>
          <w:szCs w:val="26"/>
        </w:rPr>
        <w:t xml:space="preserve"> внесении изменений в Примерное положение о комиссиях по делам несовершеннолетних и защите их прав»</w:t>
      </w:r>
      <w:r w:rsidR="00EF170E" w:rsidRPr="00EF170E">
        <w:rPr>
          <w:rFonts w:eastAsia="Calibri"/>
          <w:sz w:val="26"/>
          <w:szCs w:val="26"/>
        </w:rPr>
        <w:t xml:space="preserve">, Федеральным </w:t>
      </w:r>
      <w:hyperlink r:id="rId8" w:history="1">
        <w:r w:rsidR="00EF170E" w:rsidRPr="00EF170E">
          <w:rPr>
            <w:rFonts w:eastAsia="Calibri"/>
            <w:sz w:val="26"/>
            <w:szCs w:val="26"/>
          </w:rPr>
          <w:t>законом</w:t>
        </w:r>
      </w:hyperlink>
      <w:r w:rsidR="00EF170E" w:rsidRPr="00EF170E">
        <w:rPr>
          <w:rFonts w:eastAsia="Calibri"/>
          <w:sz w:val="26"/>
          <w:szCs w:val="26"/>
        </w:rPr>
        <w:t xml:space="preserve"> от 24.06.1999 № 120-ФЗ «Об основах системы профилактики безнадзорности и правонарушений несовершеннолетних» (с изменениями на 26.07.2019 г № 232), </w:t>
      </w:r>
      <w:hyperlink r:id="rId9" w:history="1">
        <w:r w:rsidR="00EF170E" w:rsidRPr="00EF170E">
          <w:rPr>
            <w:rFonts w:eastAsia="Calibri"/>
            <w:sz w:val="26"/>
            <w:szCs w:val="26"/>
          </w:rPr>
          <w:t>Законом</w:t>
        </w:r>
      </w:hyperlink>
      <w:r w:rsidR="00EF170E" w:rsidRPr="00EF170E">
        <w:rPr>
          <w:rFonts w:eastAsia="Calibri"/>
          <w:sz w:val="26"/>
          <w:szCs w:val="26"/>
        </w:rPr>
        <w:t xml:space="preserve"> Республики Тыва от 18.03.2009г № 1129 ВХ-2 «О комиссиях по делам несовершеннолетних и защит</w:t>
      </w:r>
      <w:r w:rsidR="00473A5B">
        <w:rPr>
          <w:rFonts w:eastAsia="Calibri"/>
          <w:sz w:val="26"/>
          <w:szCs w:val="26"/>
        </w:rPr>
        <w:t xml:space="preserve">е их прав в Республике Тыва», </w:t>
      </w:r>
      <w:r w:rsidR="00EF170E" w:rsidRPr="00EF170E">
        <w:rPr>
          <w:rFonts w:eastAsia="Calibri"/>
          <w:sz w:val="26"/>
          <w:szCs w:val="26"/>
        </w:rPr>
        <w:t>администрация Чеди-Хольского кожууна,</w:t>
      </w:r>
    </w:p>
    <w:p w:rsidR="00BF34BA" w:rsidRPr="00DC064E" w:rsidRDefault="00BF34BA" w:rsidP="00805B24">
      <w:pPr>
        <w:pStyle w:val="ConsPlusNormal"/>
        <w:jc w:val="both"/>
        <w:rPr>
          <w:sz w:val="26"/>
          <w:szCs w:val="26"/>
        </w:rPr>
      </w:pPr>
    </w:p>
    <w:p w:rsidR="00BF34BA" w:rsidRPr="00DC064E" w:rsidRDefault="00BF34BA" w:rsidP="00805B24">
      <w:pPr>
        <w:pStyle w:val="ConsPlusNormal"/>
        <w:jc w:val="both"/>
        <w:rPr>
          <w:sz w:val="26"/>
          <w:szCs w:val="26"/>
        </w:rPr>
      </w:pPr>
    </w:p>
    <w:p w:rsidR="00406862" w:rsidRDefault="00BF34BA" w:rsidP="00BF34BA">
      <w:pPr>
        <w:pStyle w:val="ConsPlusNormal"/>
        <w:jc w:val="center"/>
        <w:rPr>
          <w:b/>
          <w:sz w:val="26"/>
          <w:szCs w:val="26"/>
        </w:rPr>
      </w:pPr>
      <w:r w:rsidRPr="00DC064E">
        <w:rPr>
          <w:b/>
          <w:sz w:val="26"/>
          <w:szCs w:val="26"/>
        </w:rPr>
        <w:t>ПОСТАНОВЛЯЕТ:</w:t>
      </w:r>
    </w:p>
    <w:p w:rsidR="00A95569" w:rsidRPr="00DC064E" w:rsidRDefault="00A95569" w:rsidP="00BF34BA">
      <w:pPr>
        <w:pStyle w:val="ConsPlusNormal"/>
        <w:jc w:val="center"/>
        <w:rPr>
          <w:b/>
          <w:sz w:val="26"/>
          <w:szCs w:val="26"/>
        </w:rPr>
      </w:pPr>
    </w:p>
    <w:p w:rsidR="008B7444" w:rsidRPr="00DC064E" w:rsidRDefault="00331CE8" w:rsidP="00331CE8">
      <w:pPr>
        <w:pStyle w:val="ConsPlusNormal"/>
        <w:jc w:val="both"/>
        <w:rPr>
          <w:sz w:val="26"/>
          <w:szCs w:val="26"/>
        </w:rPr>
      </w:pPr>
      <w:r w:rsidRPr="00DC064E">
        <w:rPr>
          <w:sz w:val="26"/>
          <w:szCs w:val="26"/>
        </w:rPr>
        <w:tab/>
        <w:t xml:space="preserve">1. </w:t>
      </w:r>
      <w:r w:rsidR="008B7444" w:rsidRPr="00DC064E">
        <w:rPr>
          <w:sz w:val="26"/>
          <w:szCs w:val="26"/>
        </w:rPr>
        <w:t xml:space="preserve">Утвердить </w:t>
      </w:r>
      <w:r w:rsidR="00D805DC">
        <w:rPr>
          <w:sz w:val="26"/>
          <w:szCs w:val="26"/>
        </w:rPr>
        <w:t xml:space="preserve">в новой редакции </w:t>
      </w:r>
      <w:hyperlink w:anchor="P80" w:history="1">
        <w:r w:rsidR="008B7444" w:rsidRPr="00DC064E">
          <w:rPr>
            <w:sz w:val="26"/>
            <w:szCs w:val="26"/>
          </w:rPr>
          <w:t>Положение</w:t>
        </w:r>
      </w:hyperlink>
      <w:r w:rsidR="008B7444" w:rsidRPr="00DC064E">
        <w:rPr>
          <w:sz w:val="26"/>
          <w:szCs w:val="26"/>
        </w:rPr>
        <w:t xml:space="preserve"> о комиссии по делам несовершеннолетних и защите их прав </w:t>
      </w:r>
      <w:r w:rsidR="00BF34BA" w:rsidRPr="00DC064E">
        <w:rPr>
          <w:sz w:val="26"/>
          <w:szCs w:val="26"/>
        </w:rPr>
        <w:t xml:space="preserve">при </w:t>
      </w:r>
      <w:r w:rsidR="008B7444" w:rsidRPr="00DC064E">
        <w:rPr>
          <w:sz w:val="26"/>
          <w:szCs w:val="26"/>
        </w:rPr>
        <w:t xml:space="preserve">администрации </w:t>
      </w:r>
      <w:r w:rsidR="00DC064E" w:rsidRPr="00DC064E">
        <w:rPr>
          <w:sz w:val="26"/>
          <w:szCs w:val="26"/>
        </w:rPr>
        <w:t>Чеди-Хольского</w:t>
      </w:r>
      <w:r w:rsidR="008B7444" w:rsidRPr="00DC064E">
        <w:rPr>
          <w:sz w:val="26"/>
          <w:szCs w:val="26"/>
        </w:rPr>
        <w:t xml:space="preserve"> </w:t>
      </w:r>
      <w:r w:rsidR="00DC064E">
        <w:rPr>
          <w:sz w:val="26"/>
          <w:szCs w:val="26"/>
        </w:rPr>
        <w:t>кожууна</w:t>
      </w:r>
      <w:r w:rsidR="008B7444" w:rsidRPr="00DC064E">
        <w:rPr>
          <w:sz w:val="26"/>
          <w:szCs w:val="26"/>
        </w:rPr>
        <w:t xml:space="preserve"> (</w:t>
      </w:r>
      <w:r w:rsidR="008B7444" w:rsidRPr="00DC064E">
        <w:rPr>
          <w:b/>
          <w:sz w:val="26"/>
          <w:szCs w:val="26"/>
        </w:rPr>
        <w:t>приложение 1</w:t>
      </w:r>
      <w:r w:rsidR="008B7444" w:rsidRPr="00DC064E">
        <w:rPr>
          <w:sz w:val="26"/>
          <w:szCs w:val="26"/>
        </w:rPr>
        <w:t>).</w:t>
      </w:r>
    </w:p>
    <w:p w:rsidR="00CB2B26" w:rsidRPr="00DC064E" w:rsidRDefault="00331CE8" w:rsidP="00331CE8">
      <w:pPr>
        <w:pStyle w:val="ConsPlusNormal"/>
        <w:jc w:val="both"/>
        <w:rPr>
          <w:sz w:val="26"/>
          <w:szCs w:val="26"/>
        </w:rPr>
      </w:pPr>
      <w:r w:rsidRPr="00DC064E">
        <w:rPr>
          <w:sz w:val="26"/>
          <w:szCs w:val="26"/>
        </w:rPr>
        <w:tab/>
      </w:r>
      <w:r w:rsidR="00D805DC">
        <w:rPr>
          <w:sz w:val="26"/>
          <w:szCs w:val="26"/>
        </w:rPr>
        <w:t>2</w:t>
      </w:r>
      <w:r w:rsidR="00CB2B26" w:rsidRPr="00DC064E">
        <w:rPr>
          <w:bCs/>
          <w:sz w:val="26"/>
          <w:szCs w:val="26"/>
        </w:rPr>
        <w:t xml:space="preserve">.  Постановление администрации </w:t>
      </w:r>
      <w:r w:rsidR="00DC064E" w:rsidRPr="00DC064E">
        <w:rPr>
          <w:bCs/>
          <w:sz w:val="26"/>
          <w:szCs w:val="26"/>
        </w:rPr>
        <w:t xml:space="preserve">Чеди-Хольского </w:t>
      </w:r>
      <w:r w:rsidR="00DC064E">
        <w:rPr>
          <w:bCs/>
          <w:sz w:val="26"/>
          <w:szCs w:val="26"/>
        </w:rPr>
        <w:t xml:space="preserve">кожууна </w:t>
      </w:r>
      <w:r w:rsidR="00CB2B26" w:rsidRPr="00DC064E">
        <w:rPr>
          <w:bCs/>
          <w:sz w:val="26"/>
          <w:szCs w:val="26"/>
        </w:rPr>
        <w:t xml:space="preserve">от </w:t>
      </w:r>
      <w:r w:rsidR="00A95569">
        <w:rPr>
          <w:bCs/>
          <w:sz w:val="26"/>
          <w:szCs w:val="26"/>
        </w:rPr>
        <w:t xml:space="preserve">26.04.2019 </w:t>
      </w:r>
      <w:r w:rsidR="00DC064E" w:rsidRPr="00DC064E">
        <w:rPr>
          <w:bCs/>
          <w:sz w:val="26"/>
          <w:szCs w:val="26"/>
        </w:rPr>
        <w:t xml:space="preserve">г </w:t>
      </w:r>
      <w:r w:rsidR="00CB2B26" w:rsidRPr="00DC064E">
        <w:rPr>
          <w:bCs/>
          <w:sz w:val="26"/>
          <w:szCs w:val="26"/>
        </w:rPr>
        <w:t xml:space="preserve">№ </w:t>
      </w:r>
      <w:r w:rsidR="00D805DC">
        <w:rPr>
          <w:bCs/>
          <w:sz w:val="26"/>
          <w:szCs w:val="26"/>
        </w:rPr>
        <w:t>2</w:t>
      </w:r>
      <w:r w:rsidR="00A95569">
        <w:rPr>
          <w:bCs/>
          <w:sz w:val="26"/>
          <w:szCs w:val="26"/>
        </w:rPr>
        <w:t>26</w:t>
      </w:r>
      <w:r w:rsidR="00CB2B26" w:rsidRPr="00DC064E">
        <w:rPr>
          <w:bCs/>
          <w:sz w:val="26"/>
          <w:szCs w:val="26"/>
        </w:rPr>
        <w:t xml:space="preserve"> «О комиссии по  делам несовершеннолетних и защите их прав </w:t>
      </w:r>
      <w:r w:rsidR="00DC064E" w:rsidRPr="00DC064E">
        <w:rPr>
          <w:bCs/>
          <w:sz w:val="26"/>
          <w:szCs w:val="26"/>
        </w:rPr>
        <w:t xml:space="preserve">при </w:t>
      </w:r>
      <w:r w:rsidR="00CB2B26" w:rsidRPr="00DC064E">
        <w:rPr>
          <w:bCs/>
          <w:sz w:val="26"/>
          <w:szCs w:val="26"/>
        </w:rPr>
        <w:t xml:space="preserve">администрации </w:t>
      </w:r>
      <w:r w:rsidR="00DC064E" w:rsidRPr="00DC064E">
        <w:rPr>
          <w:bCs/>
          <w:sz w:val="26"/>
          <w:szCs w:val="26"/>
        </w:rPr>
        <w:t>Чеди-Хольского кожууна</w:t>
      </w:r>
      <w:r w:rsidR="00CB2B26" w:rsidRPr="00DC064E">
        <w:rPr>
          <w:bCs/>
          <w:sz w:val="26"/>
          <w:szCs w:val="26"/>
        </w:rPr>
        <w:t>» признать утратившим силу.</w:t>
      </w:r>
    </w:p>
    <w:p w:rsidR="00406862" w:rsidRPr="00DC064E" w:rsidRDefault="00D805DC" w:rsidP="00406862">
      <w:pPr>
        <w:ind w:firstLine="709"/>
        <w:jc w:val="both"/>
        <w:rPr>
          <w:sz w:val="26"/>
          <w:szCs w:val="26"/>
        </w:rPr>
      </w:pPr>
      <w:r>
        <w:rPr>
          <w:sz w:val="26"/>
          <w:szCs w:val="26"/>
        </w:rPr>
        <w:t>3</w:t>
      </w:r>
      <w:r w:rsidR="00406862" w:rsidRPr="00DC064E">
        <w:rPr>
          <w:sz w:val="26"/>
          <w:szCs w:val="26"/>
        </w:rPr>
        <w:t>.</w:t>
      </w:r>
      <w:r w:rsidR="00A03DB0" w:rsidRPr="00DC064E">
        <w:rPr>
          <w:sz w:val="26"/>
          <w:szCs w:val="26"/>
        </w:rPr>
        <w:t xml:space="preserve"> </w:t>
      </w:r>
      <w:r w:rsidR="00A95569">
        <w:rPr>
          <w:sz w:val="26"/>
          <w:szCs w:val="26"/>
        </w:rPr>
        <w:t>Р</w:t>
      </w:r>
      <w:r w:rsidR="00A95569" w:rsidRPr="00DC064E">
        <w:rPr>
          <w:sz w:val="26"/>
          <w:szCs w:val="26"/>
        </w:rPr>
        <w:t>азместить</w:t>
      </w:r>
      <w:r w:rsidR="00A95569">
        <w:rPr>
          <w:sz w:val="26"/>
          <w:szCs w:val="26"/>
        </w:rPr>
        <w:t xml:space="preserve"> </w:t>
      </w:r>
      <w:r w:rsidR="00406862" w:rsidRPr="00DC064E">
        <w:rPr>
          <w:sz w:val="26"/>
          <w:szCs w:val="26"/>
        </w:rPr>
        <w:t xml:space="preserve">настоящее постановление на </w:t>
      </w:r>
      <w:r w:rsidR="00B60C1E" w:rsidRPr="00DC064E">
        <w:rPr>
          <w:sz w:val="26"/>
          <w:szCs w:val="26"/>
        </w:rPr>
        <w:t>официальном сайте</w:t>
      </w:r>
      <w:r w:rsidR="00406862" w:rsidRPr="00DC064E">
        <w:rPr>
          <w:sz w:val="26"/>
          <w:szCs w:val="26"/>
        </w:rPr>
        <w:t xml:space="preserve"> </w:t>
      </w:r>
      <w:r w:rsidR="00DC064E" w:rsidRPr="00DC064E">
        <w:rPr>
          <w:sz w:val="26"/>
          <w:szCs w:val="26"/>
        </w:rPr>
        <w:t xml:space="preserve">администрации </w:t>
      </w:r>
      <w:proofErr w:type="spellStart"/>
      <w:r w:rsidR="00DC064E" w:rsidRPr="00DC064E">
        <w:rPr>
          <w:sz w:val="26"/>
          <w:szCs w:val="26"/>
        </w:rPr>
        <w:t>Чеди-Хольского</w:t>
      </w:r>
      <w:proofErr w:type="spellEnd"/>
      <w:r w:rsidR="00DC064E" w:rsidRPr="00DC064E">
        <w:rPr>
          <w:sz w:val="26"/>
          <w:szCs w:val="26"/>
        </w:rPr>
        <w:t xml:space="preserve"> </w:t>
      </w:r>
      <w:proofErr w:type="spellStart"/>
      <w:r w:rsidR="00DC064E">
        <w:rPr>
          <w:sz w:val="26"/>
          <w:szCs w:val="26"/>
        </w:rPr>
        <w:t>кожууна</w:t>
      </w:r>
      <w:proofErr w:type="spellEnd"/>
      <w:r w:rsidR="00406862" w:rsidRPr="00DC064E">
        <w:rPr>
          <w:sz w:val="26"/>
          <w:szCs w:val="26"/>
        </w:rPr>
        <w:t>.</w:t>
      </w:r>
    </w:p>
    <w:p w:rsidR="00406862" w:rsidRPr="00DC064E" w:rsidRDefault="00D805DC" w:rsidP="00406862">
      <w:pPr>
        <w:ind w:firstLine="709"/>
        <w:jc w:val="both"/>
        <w:rPr>
          <w:sz w:val="26"/>
          <w:szCs w:val="26"/>
        </w:rPr>
      </w:pPr>
      <w:r>
        <w:rPr>
          <w:sz w:val="26"/>
          <w:szCs w:val="26"/>
        </w:rPr>
        <w:t>4</w:t>
      </w:r>
      <w:r w:rsidR="00406862" w:rsidRPr="00DC064E">
        <w:rPr>
          <w:sz w:val="26"/>
          <w:szCs w:val="26"/>
        </w:rPr>
        <w:t xml:space="preserve">. Контроль за исполнением настоящего постановления возложить на </w:t>
      </w:r>
      <w:proofErr w:type="spellStart"/>
      <w:r>
        <w:rPr>
          <w:sz w:val="26"/>
          <w:szCs w:val="26"/>
        </w:rPr>
        <w:t>и.о</w:t>
      </w:r>
      <w:proofErr w:type="spellEnd"/>
      <w:r>
        <w:rPr>
          <w:sz w:val="26"/>
          <w:szCs w:val="26"/>
        </w:rPr>
        <w:t xml:space="preserve">. </w:t>
      </w:r>
      <w:r w:rsidR="00406862" w:rsidRPr="00DC064E">
        <w:rPr>
          <w:sz w:val="26"/>
          <w:szCs w:val="26"/>
        </w:rPr>
        <w:t xml:space="preserve">заместителя </w:t>
      </w:r>
      <w:r w:rsidR="00DC064E" w:rsidRPr="00DC064E">
        <w:rPr>
          <w:sz w:val="26"/>
          <w:szCs w:val="26"/>
        </w:rPr>
        <w:t xml:space="preserve">председателя администрации по </w:t>
      </w:r>
      <w:r w:rsidR="00A95569">
        <w:rPr>
          <w:sz w:val="26"/>
          <w:szCs w:val="26"/>
        </w:rPr>
        <w:t xml:space="preserve">профилактике правонарушений и юридическим вопросам </w:t>
      </w:r>
      <w:proofErr w:type="spellStart"/>
      <w:r w:rsidR="00A95569">
        <w:rPr>
          <w:sz w:val="26"/>
          <w:szCs w:val="26"/>
        </w:rPr>
        <w:t>Ондар</w:t>
      </w:r>
      <w:proofErr w:type="spellEnd"/>
      <w:r w:rsidR="00A95569">
        <w:rPr>
          <w:sz w:val="26"/>
          <w:szCs w:val="26"/>
        </w:rPr>
        <w:t xml:space="preserve"> Ш.О.</w:t>
      </w:r>
    </w:p>
    <w:p w:rsidR="00406862" w:rsidRPr="00DC064E" w:rsidRDefault="00D805DC" w:rsidP="00406862">
      <w:pPr>
        <w:ind w:firstLine="709"/>
        <w:jc w:val="both"/>
        <w:rPr>
          <w:sz w:val="26"/>
          <w:szCs w:val="26"/>
        </w:rPr>
      </w:pPr>
      <w:r>
        <w:rPr>
          <w:sz w:val="26"/>
          <w:szCs w:val="26"/>
        </w:rPr>
        <w:t>5</w:t>
      </w:r>
      <w:r w:rsidR="00406862" w:rsidRPr="00DC064E">
        <w:rPr>
          <w:sz w:val="26"/>
          <w:szCs w:val="26"/>
        </w:rPr>
        <w:t>.</w:t>
      </w:r>
      <w:r w:rsidR="00A03DB0" w:rsidRPr="00DC064E">
        <w:rPr>
          <w:sz w:val="26"/>
          <w:szCs w:val="26"/>
        </w:rPr>
        <w:t xml:space="preserve"> </w:t>
      </w:r>
      <w:r w:rsidR="00CB2B26" w:rsidRPr="00DC064E">
        <w:rPr>
          <w:sz w:val="26"/>
          <w:szCs w:val="26"/>
        </w:rPr>
        <w:t xml:space="preserve"> </w:t>
      </w:r>
      <w:r w:rsidR="00406862" w:rsidRPr="00DC064E">
        <w:rPr>
          <w:sz w:val="26"/>
          <w:szCs w:val="26"/>
        </w:rPr>
        <w:t>Настоящее постановление вступает в силу с</w:t>
      </w:r>
      <w:r w:rsidR="00331CE8" w:rsidRPr="00DC064E">
        <w:rPr>
          <w:sz w:val="26"/>
          <w:szCs w:val="26"/>
        </w:rPr>
        <w:t xml:space="preserve"> момента </w:t>
      </w:r>
      <w:r w:rsidR="00CC1B96" w:rsidRPr="00DC064E">
        <w:rPr>
          <w:sz w:val="26"/>
          <w:szCs w:val="26"/>
        </w:rPr>
        <w:t>опубликования</w:t>
      </w:r>
      <w:r w:rsidR="00331CE8" w:rsidRPr="00DC064E">
        <w:rPr>
          <w:sz w:val="26"/>
          <w:szCs w:val="26"/>
        </w:rPr>
        <w:t>.</w:t>
      </w:r>
    </w:p>
    <w:p w:rsidR="00406862" w:rsidRPr="00DC064E" w:rsidRDefault="00406862" w:rsidP="00406862">
      <w:pPr>
        <w:jc w:val="both"/>
        <w:rPr>
          <w:sz w:val="26"/>
          <w:szCs w:val="26"/>
        </w:rPr>
      </w:pPr>
    </w:p>
    <w:p w:rsidR="00AA7CF4" w:rsidRPr="00DC064E" w:rsidRDefault="00AA7CF4" w:rsidP="00406862">
      <w:pPr>
        <w:jc w:val="both"/>
        <w:rPr>
          <w:sz w:val="26"/>
          <w:szCs w:val="26"/>
        </w:rPr>
      </w:pPr>
    </w:p>
    <w:p w:rsidR="00406862" w:rsidRPr="00DC064E" w:rsidRDefault="00406862" w:rsidP="00406862">
      <w:pPr>
        <w:jc w:val="both"/>
        <w:rPr>
          <w:sz w:val="26"/>
          <w:szCs w:val="26"/>
        </w:rPr>
      </w:pPr>
    </w:p>
    <w:p w:rsidR="00406862" w:rsidRPr="00446F0A" w:rsidRDefault="00B0053D" w:rsidP="00406862">
      <w:pPr>
        <w:jc w:val="both"/>
        <w:rPr>
          <w:sz w:val="26"/>
          <w:szCs w:val="26"/>
        </w:rPr>
      </w:pPr>
      <w:proofErr w:type="spellStart"/>
      <w:r>
        <w:rPr>
          <w:sz w:val="26"/>
          <w:szCs w:val="26"/>
        </w:rPr>
        <w:t>И.о</w:t>
      </w:r>
      <w:proofErr w:type="spellEnd"/>
      <w:r>
        <w:rPr>
          <w:sz w:val="26"/>
          <w:szCs w:val="26"/>
        </w:rPr>
        <w:t>. п</w:t>
      </w:r>
      <w:r w:rsidR="00DC064E" w:rsidRPr="00446F0A">
        <w:rPr>
          <w:sz w:val="26"/>
          <w:szCs w:val="26"/>
        </w:rPr>
        <w:t>редседател</w:t>
      </w:r>
      <w:r>
        <w:rPr>
          <w:sz w:val="26"/>
          <w:szCs w:val="26"/>
        </w:rPr>
        <w:t>я</w:t>
      </w:r>
      <w:r w:rsidR="00DC064E" w:rsidRPr="00446F0A">
        <w:rPr>
          <w:sz w:val="26"/>
          <w:szCs w:val="26"/>
        </w:rPr>
        <w:t xml:space="preserve"> администрации</w:t>
      </w:r>
      <w:r w:rsidR="00A95569">
        <w:rPr>
          <w:sz w:val="26"/>
          <w:szCs w:val="26"/>
        </w:rPr>
        <w:t xml:space="preserve">                                                          </w:t>
      </w:r>
      <w:r>
        <w:rPr>
          <w:sz w:val="26"/>
          <w:szCs w:val="26"/>
        </w:rPr>
        <w:t xml:space="preserve">          </w:t>
      </w:r>
      <w:proofErr w:type="spellStart"/>
      <w:r w:rsidR="00A95569">
        <w:rPr>
          <w:sz w:val="26"/>
          <w:szCs w:val="26"/>
        </w:rPr>
        <w:t>Дазырбан</w:t>
      </w:r>
      <w:proofErr w:type="spellEnd"/>
      <w:r w:rsidR="00A95569">
        <w:rPr>
          <w:sz w:val="26"/>
          <w:szCs w:val="26"/>
        </w:rPr>
        <w:t xml:space="preserve"> Ч.В.</w:t>
      </w:r>
    </w:p>
    <w:p w:rsidR="00DC064E" w:rsidRPr="00446F0A" w:rsidRDefault="00DC064E" w:rsidP="00406862">
      <w:pPr>
        <w:jc w:val="both"/>
        <w:rPr>
          <w:sz w:val="26"/>
          <w:szCs w:val="26"/>
        </w:rPr>
      </w:pPr>
      <w:r w:rsidRPr="00446F0A">
        <w:rPr>
          <w:sz w:val="26"/>
          <w:szCs w:val="26"/>
        </w:rPr>
        <w:t xml:space="preserve">Чеди-Хольского кожууна                                                                                 </w:t>
      </w:r>
    </w:p>
    <w:p w:rsidR="00875EF3" w:rsidRPr="00446F0A" w:rsidRDefault="00875EF3" w:rsidP="00810E86">
      <w:pPr>
        <w:pStyle w:val="ConsPlusNormal"/>
        <w:outlineLvl w:val="0"/>
        <w:rPr>
          <w:sz w:val="28"/>
          <w:szCs w:val="28"/>
        </w:rPr>
      </w:pPr>
    </w:p>
    <w:p w:rsidR="00015ACE" w:rsidRPr="00810E86" w:rsidRDefault="00015ACE" w:rsidP="00015ACE">
      <w:pPr>
        <w:pStyle w:val="ConsPlusNormal"/>
        <w:jc w:val="right"/>
        <w:outlineLvl w:val="0"/>
      </w:pPr>
      <w:r w:rsidRPr="00810E86">
        <w:lastRenderedPageBreak/>
        <w:t>Приложение 1</w:t>
      </w:r>
    </w:p>
    <w:p w:rsidR="00015ACE" w:rsidRPr="00810E86" w:rsidRDefault="00015ACE" w:rsidP="00015ACE">
      <w:pPr>
        <w:pStyle w:val="ConsPlusNormal"/>
        <w:spacing w:line="0" w:lineRule="atLeast"/>
        <w:jc w:val="right"/>
        <w:outlineLvl w:val="0"/>
      </w:pPr>
      <w:r w:rsidRPr="00810E86">
        <w:t>к постановлению администрации</w:t>
      </w:r>
    </w:p>
    <w:p w:rsidR="00015ACE" w:rsidRPr="00810E86" w:rsidRDefault="00DC064E" w:rsidP="00015ACE">
      <w:pPr>
        <w:pStyle w:val="ConsPlusNormal"/>
        <w:spacing w:line="0" w:lineRule="atLeast"/>
        <w:jc w:val="right"/>
        <w:outlineLvl w:val="0"/>
      </w:pPr>
      <w:r w:rsidRPr="00810E86">
        <w:t>Чеди-Хольского</w:t>
      </w:r>
      <w:r w:rsidR="00015ACE" w:rsidRPr="00810E86">
        <w:t xml:space="preserve"> </w:t>
      </w:r>
      <w:r w:rsidRPr="00810E86">
        <w:t>кожууна</w:t>
      </w:r>
    </w:p>
    <w:p w:rsidR="00015ACE" w:rsidRPr="00810E86" w:rsidRDefault="00015ACE" w:rsidP="00015ACE">
      <w:pPr>
        <w:pStyle w:val="ConsPlusNormal"/>
        <w:spacing w:line="0" w:lineRule="atLeast"/>
        <w:jc w:val="right"/>
      </w:pPr>
      <w:r w:rsidRPr="00810E86">
        <w:t xml:space="preserve">от </w:t>
      </w:r>
      <w:r w:rsidR="004669EF" w:rsidRPr="00810E86">
        <w:t>«</w:t>
      </w:r>
      <w:r w:rsidR="00E61F5C">
        <w:t>17</w:t>
      </w:r>
      <w:r w:rsidR="00D805DC" w:rsidRPr="00810E86">
        <w:t>» апреля 20</w:t>
      </w:r>
      <w:r w:rsidR="00984E7E">
        <w:t>20</w:t>
      </w:r>
      <w:r w:rsidRPr="00810E86">
        <w:t xml:space="preserve"> </w:t>
      </w:r>
      <w:r w:rsidR="00DC064E" w:rsidRPr="00810E86">
        <w:t xml:space="preserve">№ </w:t>
      </w:r>
      <w:r w:rsidR="00E61F5C">
        <w:t>208</w:t>
      </w:r>
    </w:p>
    <w:p w:rsidR="00015ACE" w:rsidRPr="00015ACE" w:rsidRDefault="00015ACE" w:rsidP="00015ACE">
      <w:pPr>
        <w:pStyle w:val="ConsPlusNormal"/>
        <w:spacing w:line="0" w:lineRule="atLeast"/>
        <w:jc w:val="right"/>
        <w:rPr>
          <w:sz w:val="28"/>
          <w:szCs w:val="28"/>
        </w:rPr>
      </w:pPr>
    </w:p>
    <w:p w:rsidR="00015ACE" w:rsidRPr="004F36CF" w:rsidRDefault="00015ACE" w:rsidP="00015ACE">
      <w:pPr>
        <w:pStyle w:val="ConsPlusTitle"/>
        <w:spacing w:line="0" w:lineRule="atLeast"/>
        <w:jc w:val="center"/>
        <w:rPr>
          <w:rFonts w:ascii="Times New Roman" w:hAnsi="Times New Roman" w:cs="Times New Roman"/>
          <w:sz w:val="26"/>
          <w:szCs w:val="26"/>
        </w:rPr>
      </w:pPr>
      <w:bookmarkStart w:id="0" w:name="P80"/>
      <w:bookmarkEnd w:id="0"/>
      <w:r w:rsidRPr="004F36CF">
        <w:rPr>
          <w:rFonts w:ascii="Times New Roman" w:hAnsi="Times New Roman" w:cs="Times New Roman"/>
          <w:sz w:val="26"/>
          <w:szCs w:val="26"/>
        </w:rPr>
        <w:t>ПОЛОЖЕНИЕ</w:t>
      </w:r>
    </w:p>
    <w:p w:rsidR="00015ACE" w:rsidRPr="004F36CF" w:rsidRDefault="00015ACE" w:rsidP="00015ACE">
      <w:pPr>
        <w:pStyle w:val="ConsPlusTitle"/>
        <w:spacing w:line="0" w:lineRule="atLeast"/>
        <w:jc w:val="center"/>
        <w:rPr>
          <w:rFonts w:ascii="Times New Roman" w:hAnsi="Times New Roman" w:cs="Times New Roman"/>
          <w:sz w:val="26"/>
          <w:szCs w:val="26"/>
        </w:rPr>
      </w:pPr>
      <w:r w:rsidRPr="004F36CF">
        <w:rPr>
          <w:rFonts w:ascii="Times New Roman" w:hAnsi="Times New Roman" w:cs="Times New Roman"/>
          <w:sz w:val="26"/>
          <w:szCs w:val="26"/>
        </w:rPr>
        <w:t>О КОМИССИИ ПО ДЕЛАМ НЕСОВЕРШЕННОЛЕТНИХ</w:t>
      </w:r>
      <w:r w:rsidR="004F36CF">
        <w:rPr>
          <w:rFonts w:ascii="Times New Roman" w:hAnsi="Times New Roman" w:cs="Times New Roman"/>
          <w:sz w:val="26"/>
          <w:szCs w:val="26"/>
        </w:rPr>
        <w:t xml:space="preserve"> </w:t>
      </w:r>
      <w:r w:rsidRPr="004F36CF">
        <w:rPr>
          <w:rFonts w:ascii="Times New Roman" w:hAnsi="Times New Roman" w:cs="Times New Roman"/>
          <w:sz w:val="26"/>
          <w:szCs w:val="26"/>
        </w:rPr>
        <w:t>И ЗАЩИТЕ ИХ ПРАВ</w:t>
      </w:r>
    </w:p>
    <w:p w:rsidR="00015ACE" w:rsidRPr="00015ACE" w:rsidRDefault="00DC064E" w:rsidP="00DC064E">
      <w:pPr>
        <w:pStyle w:val="ConsPlusTitle"/>
        <w:spacing w:line="0" w:lineRule="atLeast"/>
        <w:jc w:val="center"/>
        <w:rPr>
          <w:sz w:val="28"/>
          <w:szCs w:val="28"/>
        </w:rPr>
      </w:pPr>
      <w:r>
        <w:rPr>
          <w:rFonts w:ascii="Times New Roman" w:hAnsi="Times New Roman" w:cs="Times New Roman"/>
          <w:sz w:val="26"/>
          <w:szCs w:val="26"/>
        </w:rPr>
        <w:t xml:space="preserve">ПРИ </w:t>
      </w:r>
      <w:r w:rsidR="00015ACE" w:rsidRPr="004F36CF">
        <w:rPr>
          <w:rFonts w:ascii="Times New Roman" w:hAnsi="Times New Roman" w:cs="Times New Roman"/>
          <w:sz w:val="26"/>
          <w:szCs w:val="26"/>
        </w:rPr>
        <w:t xml:space="preserve">АДМИНИСТРАЦИИ </w:t>
      </w:r>
      <w:r>
        <w:rPr>
          <w:rFonts w:ascii="Times New Roman" w:hAnsi="Times New Roman" w:cs="Times New Roman"/>
          <w:sz w:val="26"/>
          <w:szCs w:val="26"/>
        </w:rPr>
        <w:t>ЧЕДИ – ХОЛЬСКОГО КОЖУУНА</w:t>
      </w:r>
    </w:p>
    <w:p w:rsidR="00EF6D1D" w:rsidRDefault="00EF6D1D" w:rsidP="00015ACE">
      <w:pPr>
        <w:pStyle w:val="ConsPlusNormal"/>
        <w:spacing w:line="0" w:lineRule="atLeast"/>
        <w:jc w:val="center"/>
        <w:outlineLvl w:val="1"/>
        <w:rPr>
          <w:sz w:val="28"/>
          <w:szCs w:val="28"/>
        </w:rPr>
      </w:pPr>
    </w:p>
    <w:p w:rsidR="00015ACE" w:rsidRPr="008D2D5D" w:rsidRDefault="00015ACE" w:rsidP="00015ACE">
      <w:pPr>
        <w:pStyle w:val="ConsPlusNormal"/>
        <w:spacing w:line="0" w:lineRule="atLeast"/>
        <w:jc w:val="center"/>
        <w:outlineLvl w:val="1"/>
        <w:rPr>
          <w:b/>
          <w:i/>
          <w:sz w:val="28"/>
          <w:szCs w:val="28"/>
        </w:rPr>
      </w:pPr>
      <w:r w:rsidRPr="008D2D5D">
        <w:rPr>
          <w:b/>
          <w:i/>
          <w:sz w:val="28"/>
          <w:szCs w:val="28"/>
        </w:rPr>
        <w:t>1. Общие положения</w:t>
      </w:r>
    </w:p>
    <w:p w:rsidR="00015ACE" w:rsidRPr="00015ACE" w:rsidRDefault="00015ACE" w:rsidP="00015ACE">
      <w:pPr>
        <w:pStyle w:val="ConsPlusNormal"/>
        <w:spacing w:line="0" w:lineRule="atLeast"/>
        <w:jc w:val="center"/>
        <w:outlineLvl w:val="1"/>
        <w:rPr>
          <w:sz w:val="28"/>
          <w:szCs w:val="28"/>
        </w:rPr>
      </w:pPr>
    </w:p>
    <w:p w:rsidR="00015ACE" w:rsidRPr="006E06CF" w:rsidRDefault="006E06CF" w:rsidP="006E06CF">
      <w:pPr>
        <w:autoSpaceDE w:val="0"/>
        <w:autoSpaceDN w:val="0"/>
        <w:adjustRightInd w:val="0"/>
        <w:spacing w:line="0" w:lineRule="atLeast"/>
        <w:jc w:val="both"/>
        <w:rPr>
          <w:rFonts w:eastAsiaTheme="minorHAnsi"/>
          <w:sz w:val="28"/>
          <w:szCs w:val="28"/>
          <w:lang w:eastAsia="en-US"/>
        </w:rPr>
      </w:pPr>
      <w:r w:rsidRPr="006E06CF">
        <w:rPr>
          <w:rFonts w:eastAsiaTheme="minorHAnsi"/>
          <w:bCs/>
          <w:sz w:val="28"/>
          <w:szCs w:val="28"/>
          <w:lang w:eastAsia="en-US"/>
        </w:rPr>
        <w:tab/>
        <w:t>1</w:t>
      </w:r>
      <w:r>
        <w:rPr>
          <w:rFonts w:eastAsiaTheme="minorHAnsi"/>
          <w:bCs/>
          <w:sz w:val="28"/>
          <w:szCs w:val="28"/>
          <w:lang w:eastAsia="en-US"/>
        </w:rPr>
        <w:t>.</w:t>
      </w:r>
      <w:r w:rsidR="002128D5">
        <w:rPr>
          <w:rFonts w:eastAsiaTheme="minorHAnsi"/>
          <w:bCs/>
          <w:sz w:val="28"/>
          <w:szCs w:val="28"/>
          <w:lang w:eastAsia="en-US"/>
        </w:rPr>
        <w:t>1.</w:t>
      </w:r>
      <w:r>
        <w:rPr>
          <w:rFonts w:eastAsiaTheme="minorHAnsi"/>
          <w:bCs/>
          <w:sz w:val="28"/>
          <w:szCs w:val="28"/>
          <w:lang w:eastAsia="en-US"/>
        </w:rPr>
        <w:t xml:space="preserve"> </w:t>
      </w:r>
      <w:r w:rsidR="00015ACE" w:rsidRPr="006E06CF">
        <w:rPr>
          <w:rFonts w:eastAsiaTheme="minorHAnsi"/>
          <w:bCs/>
          <w:sz w:val="28"/>
          <w:szCs w:val="28"/>
          <w:lang w:eastAsia="en-US"/>
        </w:rPr>
        <w:t xml:space="preserve">Комиссия по делам несовершеннолетних и защите их прав </w:t>
      </w:r>
      <w:r w:rsidR="00EF6D1D">
        <w:rPr>
          <w:rFonts w:eastAsiaTheme="minorHAnsi"/>
          <w:bCs/>
          <w:sz w:val="28"/>
          <w:szCs w:val="28"/>
          <w:lang w:eastAsia="en-US"/>
        </w:rPr>
        <w:t xml:space="preserve">при </w:t>
      </w:r>
      <w:r w:rsidR="00015ACE" w:rsidRPr="006E06CF">
        <w:rPr>
          <w:rFonts w:eastAsiaTheme="minorHAnsi"/>
          <w:bCs/>
          <w:sz w:val="28"/>
          <w:szCs w:val="28"/>
          <w:lang w:eastAsia="en-US"/>
        </w:rPr>
        <w:t xml:space="preserve">администрации </w:t>
      </w:r>
      <w:r w:rsidR="00D805DC">
        <w:rPr>
          <w:rFonts w:eastAsiaTheme="minorHAnsi"/>
          <w:bCs/>
          <w:sz w:val="28"/>
          <w:szCs w:val="28"/>
          <w:lang w:eastAsia="en-US"/>
        </w:rPr>
        <w:t xml:space="preserve">Чеди-Хольского кожууна </w:t>
      </w:r>
      <w:r w:rsidR="00015ACE" w:rsidRPr="006E06CF">
        <w:rPr>
          <w:rFonts w:eastAsiaTheme="minorHAnsi"/>
          <w:bCs/>
          <w:sz w:val="28"/>
          <w:szCs w:val="28"/>
          <w:lang w:eastAsia="en-US"/>
        </w:rPr>
        <w:t>является коллегиальным органом системы профилактики безнадзорности и правонарушений несовершеннолетних</w:t>
      </w:r>
      <w:r w:rsidR="00D805DC">
        <w:rPr>
          <w:rFonts w:eastAsiaTheme="minorHAnsi"/>
          <w:bCs/>
          <w:sz w:val="28"/>
          <w:szCs w:val="28"/>
          <w:lang w:eastAsia="en-US"/>
        </w:rPr>
        <w:t xml:space="preserve"> (далее – система профилактики)</w:t>
      </w:r>
      <w:r w:rsidR="00015ACE" w:rsidRPr="006E06CF">
        <w:rPr>
          <w:rFonts w:eastAsiaTheme="minorHAnsi"/>
          <w:bCs/>
          <w:sz w:val="28"/>
          <w:szCs w:val="28"/>
          <w:lang w:eastAsia="en-US"/>
        </w:rPr>
        <w:t xml:space="preserve">, проживающих на территории </w:t>
      </w:r>
      <w:r w:rsidR="00EF6D1D">
        <w:rPr>
          <w:rFonts w:eastAsiaTheme="minorHAnsi"/>
          <w:bCs/>
          <w:sz w:val="28"/>
          <w:szCs w:val="28"/>
          <w:lang w:eastAsia="en-US"/>
        </w:rPr>
        <w:t>Чеди-Хольского</w:t>
      </w:r>
      <w:r w:rsidR="004F36CF">
        <w:rPr>
          <w:rFonts w:eastAsiaTheme="minorHAnsi"/>
          <w:bCs/>
          <w:sz w:val="28"/>
          <w:szCs w:val="28"/>
          <w:lang w:eastAsia="en-US"/>
        </w:rPr>
        <w:t xml:space="preserve"> муниципального район</w:t>
      </w:r>
      <w:r w:rsidR="00EF6D1D">
        <w:rPr>
          <w:rFonts w:eastAsiaTheme="minorHAnsi"/>
          <w:bCs/>
          <w:sz w:val="28"/>
          <w:szCs w:val="28"/>
          <w:lang w:eastAsia="en-US"/>
        </w:rPr>
        <w:t>а</w:t>
      </w:r>
      <w:r w:rsidR="00015ACE" w:rsidRPr="006E06CF">
        <w:rPr>
          <w:rFonts w:eastAsiaTheme="minorHAnsi"/>
          <w:bCs/>
          <w:sz w:val="28"/>
          <w:szCs w:val="28"/>
          <w:lang w:eastAsia="en-US"/>
        </w:rPr>
        <w:t>, обеспечивающим координацию деятельности органов и учреждений системы профилактики</w:t>
      </w:r>
      <w:r w:rsidRPr="006E06CF">
        <w:rPr>
          <w:rFonts w:eastAsiaTheme="minorHAnsi"/>
          <w:bCs/>
          <w:sz w:val="28"/>
          <w:szCs w:val="28"/>
          <w:lang w:eastAsia="en-US"/>
        </w:rPr>
        <w:t xml:space="preserve"> </w:t>
      </w:r>
      <w:r w:rsidR="00015ACE" w:rsidRPr="006E06CF">
        <w:rPr>
          <w:rFonts w:eastAsiaTheme="minorHAnsi"/>
          <w:sz w:val="28"/>
          <w:szCs w:val="28"/>
          <w:lang w:eastAsia="en-US"/>
        </w:rPr>
        <w:t>по предупреждению безнадзорности, беспризорности, правонарушений и антиобщественн</w:t>
      </w:r>
      <w:r w:rsidRPr="006E06CF">
        <w:rPr>
          <w:rFonts w:eastAsiaTheme="minorHAnsi"/>
          <w:sz w:val="28"/>
          <w:szCs w:val="28"/>
          <w:lang w:eastAsia="en-US"/>
        </w:rPr>
        <w:t xml:space="preserve">ых действий несовершеннолетних, </w:t>
      </w:r>
      <w:r w:rsidR="00015ACE" w:rsidRPr="006E06CF">
        <w:rPr>
          <w:rFonts w:eastAsiaTheme="minorHAnsi"/>
          <w:sz w:val="28"/>
          <w:szCs w:val="28"/>
          <w:lang w:eastAsia="en-US"/>
        </w:rPr>
        <w:t>выявлению и устранению причин и условий, с</w:t>
      </w:r>
      <w:r w:rsidRPr="006E06CF">
        <w:rPr>
          <w:rFonts w:eastAsiaTheme="minorHAnsi"/>
          <w:sz w:val="28"/>
          <w:szCs w:val="28"/>
          <w:lang w:eastAsia="en-US"/>
        </w:rPr>
        <w:t xml:space="preserve">пособствующих этому, </w:t>
      </w:r>
      <w:r w:rsidR="00015ACE" w:rsidRPr="006E06CF">
        <w:rPr>
          <w:rFonts w:eastAsiaTheme="minorHAnsi"/>
          <w:sz w:val="28"/>
          <w:szCs w:val="28"/>
          <w:lang w:eastAsia="en-US"/>
        </w:rPr>
        <w:t>обеспечению защиты прав и законных интересов несовершенноле</w:t>
      </w:r>
      <w:r w:rsidRPr="006E06CF">
        <w:rPr>
          <w:rFonts w:eastAsiaTheme="minorHAnsi"/>
          <w:sz w:val="28"/>
          <w:szCs w:val="28"/>
          <w:lang w:eastAsia="en-US"/>
        </w:rPr>
        <w:t>тних, социально-педагогической реабилитации</w:t>
      </w:r>
      <w:r w:rsidR="00D805DC">
        <w:rPr>
          <w:rFonts w:eastAsiaTheme="minorHAnsi"/>
          <w:sz w:val="28"/>
          <w:szCs w:val="28"/>
          <w:lang w:eastAsia="en-US"/>
        </w:rPr>
        <w:t xml:space="preserve"> н</w:t>
      </w:r>
      <w:r w:rsidR="00015ACE" w:rsidRPr="006E06CF">
        <w:rPr>
          <w:rFonts w:eastAsiaTheme="minorHAnsi"/>
          <w:sz w:val="28"/>
          <w:szCs w:val="28"/>
          <w:lang w:eastAsia="en-US"/>
        </w:rPr>
        <w:t>есовершеннолетних, находящихся в социал</w:t>
      </w:r>
      <w:r w:rsidRPr="006E06CF">
        <w:rPr>
          <w:rFonts w:eastAsiaTheme="minorHAnsi"/>
          <w:sz w:val="28"/>
          <w:szCs w:val="28"/>
          <w:lang w:eastAsia="en-US"/>
        </w:rPr>
        <w:t>ьно опасном положении, выявлению и пресечению</w:t>
      </w:r>
      <w:r w:rsidR="00015ACE" w:rsidRPr="006E06CF">
        <w:rPr>
          <w:rFonts w:eastAsiaTheme="minorHAnsi"/>
          <w:sz w:val="28"/>
          <w:szCs w:val="28"/>
          <w:lang w:eastAsia="en-US"/>
        </w:rPr>
        <w:t xml:space="preserve"> случаев вовлечения несовершеннолетних в совершение преступлений, других противоправных и (или) антиобщественных действий, а также случаев склоне</w:t>
      </w:r>
      <w:r w:rsidR="00853F82">
        <w:rPr>
          <w:rFonts w:eastAsiaTheme="minorHAnsi"/>
          <w:sz w:val="28"/>
          <w:szCs w:val="28"/>
          <w:lang w:eastAsia="en-US"/>
        </w:rPr>
        <w:t xml:space="preserve">ния их к суицидальным действиям, осуществляют мониторинг их деятельности в пределах и порядке, которые </w:t>
      </w:r>
      <w:r w:rsidR="009C02FD">
        <w:rPr>
          <w:rFonts w:eastAsiaTheme="minorHAnsi"/>
          <w:sz w:val="28"/>
          <w:szCs w:val="28"/>
          <w:lang w:eastAsia="en-US"/>
        </w:rPr>
        <w:t>установлены законодательством Российской Федерации и законодательством соответствующих субъектов Российской Федерации.</w:t>
      </w:r>
      <w:r w:rsidR="00853F82">
        <w:rPr>
          <w:rFonts w:eastAsiaTheme="minorHAnsi"/>
          <w:sz w:val="28"/>
          <w:szCs w:val="28"/>
          <w:lang w:eastAsia="en-US"/>
        </w:rPr>
        <w:t xml:space="preserve"> </w:t>
      </w:r>
    </w:p>
    <w:p w:rsidR="00015ACE" w:rsidRPr="00015ACE" w:rsidRDefault="006E06CF" w:rsidP="00015AC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2128D5">
        <w:rPr>
          <w:rFonts w:eastAsiaTheme="minorHAnsi"/>
          <w:bCs/>
          <w:sz w:val="28"/>
          <w:szCs w:val="28"/>
          <w:lang w:eastAsia="en-US"/>
        </w:rPr>
        <w:t>1.</w:t>
      </w:r>
      <w:r w:rsidR="00015ACE" w:rsidRPr="00015ACE">
        <w:rPr>
          <w:rFonts w:eastAsiaTheme="minorHAnsi"/>
          <w:bCs/>
          <w:sz w:val="28"/>
          <w:szCs w:val="28"/>
          <w:lang w:eastAsia="en-US"/>
        </w:rPr>
        <w:t xml:space="preserve">2. </w:t>
      </w:r>
      <w:r>
        <w:rPr>
          <w:rFonts w:eastAsiaTheme="minorHAnsi"/>
          <w:bCs/>
          <w:sz w:val="28"/>
          <w:szCs w:val="28"/>
          <w:lang w:eastAsia="en-US"/>
        </w:rPr>
        <w:t xml:space="preserve">Комиссия руководствуется </w:t>
      </w:r>
      <w:r w:rsidR="00015ACE" w:rsidRPr="00015ACE">
        <w:rPr>
          <w:rFonts w:eastAsiaTheme="minorHAnsi"/>
          <w:bCs/>
          <w:sz w:val="28"/>
          <w:szCs w:val="28"/>
          <w:lang w:eastAsia="en-US"/>
        </w:rPr>
        <w:t xml:space="preserve">в своей деятельности </w:t>
      </w:r>
      <w:hyperlink r:id="rId10" w:history="1">
        <w:r w:rsidR="00015ACE" w:rsidRPr="006E06CF">
          <w:rPr>
            <w:rFonts w:eastAsiaTheme="minorHAnsi"/>
            <w:bCs/>
            <w:sz w:val="28"/>
            <w:szCs w:val="28"/>
            <w:lang w:eastAsia="en-US"/>
          </w:rPr>
          <w:t>Конституцией</w:t>
        </w:r>
      </w:hyperlink>
      <w:r w:rsidR="00015ACE" w:rsidRPr="006E06CF">
        <w:rPr>
          <w:rFonts w:eastAsiaTheme="minorHAnsi"/>
          <w:bCs/>
          <w:sz w:val="28"/>
          <w:szCs w:val="28"/>
          <w:lang w:eastAsia="en-US"/>
        </w:rPr>
        <w:t xml:space="preserve"> </w:t>
      </w:r>
      <w:r w:rsidR="00015ACE" w:rsidRPr="00015ACE">
        <w:rPr>
          <w:rFonts w:eastAsiaTheme="minorHAnsi"/>
          <w:bCs/>
          <w:sz w:val="28"/>
          <w:szCs w:val="28"/>
          <w:lang w:eastAsia="en-US"/>
        </w:rPr>
        <w:t xml:space="preserve">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w:t>
      </w:r>
      <w:r w:rsidR="0046083C">
        <w:rPr>
          <w:rFonts w:eastAsiaTheme="minorHAnsi"/>
          <w:bCs/>
          <w:sz w:val="28"/>
          <w:szCs w:val="28"/>
          <w:lang w:eastAsia="en-US"/>
        </w:rPr>
        <w:t>Примерным п</w:t>
      </w:r>
      <w:r w:rsidR="00015ACE" w:rsidRPr="00015ACE">
        <w:rPr>
          <w:rFonts w:eastAsiaTheme="minorHAnsi"/>
          <w:bCs/>
          <w:sz w:val="28"/>
          <w:szCs w:val="28"/>
          <w:lang w:eastAsia="en-US"/>
        </w:rPr>
        <w:t xml:space="preserve">оложением, </w:t>
      </w:r>
      <w:r w:rsidR="002128D5">
        <w:rPr>
          <w:rFonts w:eastAsiaTheme="minorHAnsi"/>
          <w:bCs/>
          <w:sz w:val="28"/>
          <w:szCs w:val="28"/>
          <w:lang w:eastAsia="en-US"/>
        </w:rPr>
        <w:t xml:space="preserve">Порядком </w:t>
      </w:r>
      <w:r w:rsidR="002128D5" w:rsidRPr="00E145FF">
        <w:rPr>
          <w:sz w:val="28"/>
          <w:szCs w:val="28"/>
        </w:rPr>
        <w:t xml:space="preserve">взаимодействия </w:t>
      </w:r>
      <w:r w:rsidR="002128D5">
        <w:rPr>
          <w:sz w:val="28"/>
          <w:szCs w:val="28"/>
        </w:rPr>
        <w:t xml:space="preserve"> К</w:t>
      </w:r>
      <w:r w:rsidR="002128D5" w:rsidRPr="00E145FF">
        <w:rPr>
          <w:sz w:val="28"/>
          <w:szCs w:val="28"/>
        </w:rPr>
        <w:t xml:space="preserve">омиссии </w:t>
      </w:r>
      <w:r w:rsidR="002128D5">
        <w:rPr>
          <w:sz w:val="28"/>
          <w:szCs w:val="28"/>
        </w:rPr>
        <w:t xml:space="preserve"> </w:t>
      </w:r>
      <w:r w:rsidR="002128D5" w:rsidRPr="00E145FF">
        <w:rPr>
          <w:sz w:val="28"/>
          <w:szCs w:val="28"/>
        </w:rPr>
        <w:t>с субъектами системы профилактики безнадзорности и правонарушений несовершеннолетних по организации выявления, учета и индивидуальной профилактической работы с несовершенноле</w:t>
      </w:r>
      <w:r w:rsidR="002128D5">
        <w:rPr>
          <w:sz w:val="28"/>
          <w:szCs w:val="28"/>
        </w:rPr>
        <w:t xml:space="preserve">тними и семьями, имеющими детей, </w:t>
      </w:r>
      <w:r w:rsidR="00015ACE" w:rsidRPr="00015ACE">
        <w:rPr>
          <w:rFonts w:eastAsiaTheme="minorHAnsi"/>
          <w:bCs/>
          <w:sz w:val="28"/>
          <w:szCs w:val="28"/>
          <w:lang w:eastAsia="en-US"/>
        </w:rPr>
        <w:t xml:space="preserve">а также </w:t>
      </w:r>
      <w:r>
        <w:rPr>
          <w:rFonts w:eastAsiaTheme="minorHAnsi"/>
          <w:bCs/>
          <w:sz w:val="28"/>
          <w:szCs w:val="28"/>
          <w:lang w:eastAsia="en-US"/>
        </w:rPr>
        <w:t xml:space="preserve">иными </w:t>
      </w:r>
      <w:r w:rsidR="00015ACE" w:rsidRPr="00015ACE">
        <w:rPr>
          <w:rFonts w:eastAsiaTheme="minorHAnsi"/>
          <w:bCs/>
          <w:sz w:val="28"/>
          <w:szCs w:val="28"/>
          <w:lang w:eastAsia="en-US"/>
        </w:rPr>
        <w:t xml:space="preserve">законами и </w:t>
      </w:r>
      <w:r w:rsidR="002128D5">
        <w:rPr>
          <w:rFonts w:eastAsiaTheme="minorHAnsi"/>
          <w:bCs/>
          <w:sz w:val="28"/>
          <w:szCs w:val="28"/>
          <w:lang w:eastAsia="en-US"/>
        </w:rPr>
        <w:t xml:space="preserve">нормативно-правовыми актами </w:t>
      </w:r>
      <w:r w:rsidR="00EF6D1D">
        <w:rPr>
          <w:rFonts w:eastAsiaTheme="minorHAnsi"/>
          <w:bCs/>
          <w:sz w:val="28"/>
          <w:szCs w:val="28"/>
          <w:lang w:eastAsia="en-US"/>
        </w:rPr>
        <w:t>Республики Тыва</w:t>
      </w:r>
      <w:r w:rsidR="002128D5">
        <w:rPr>
          <w:rFonts w:eastAsiaTheme="minorHAnsi"/>
          <w:bCs/>
          <w:sz w:val="28"/>
          <w:szCs w:val="28"/>
          <w:lang w:eastAsia="en-US"/>
        </w:rPr>
        <w:t>.</w:t>
      </w:r>
    </w:p>
    <w:p w:rsidR="00B14F8F" w:rsidRDefault="002128D5" w:rsidP="00015AC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1.3. Деятельность Комиссии</w:t>
      </w:r>
      <w:r w:rsidR="00015ACE" w:rsidRPr="00015ACE">
        <w:rPr>
          <w:rFonts w:eastAsiaTheme="minorHAnsi"/>
          <w:bCs/>
          <w:sz w:val="28"/>
          <w:szCs w:val="28"/>
          <w:lang w:eastAsia="en-US"/>
        </w:rPr>
        <w:t xml:space="preserve"> основывается на принципах</w:t>
      </w:r>
      <w:r w:rsidR="00B14F8F">
        <w:rPr>
          <w:rFonts w:eastAsiaTheme="minorHAnsi"/>
          <w:bCs/>
          <w:sz w:val="28"/>
          <w:szCs w:val="28"/>
          <w:lang w:eastAsia="en-US"/>
        </w:rPr>
        <w:t>:</w:t>
      </w:r>
    </w:p>
    <w:p w:rsidR="00B14F8F" w:rsidRDefault="00B14F8F" w:rsidP="00015AC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 законности,</w:t>
      </w:r>
    </w:p>
    <w:p w:rsidR="00B14F8F" w:rsidRDefault="00B14F8F" w:rsidP="00015AC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 демократизма,</w:t>
      </w:r>
    </w:p>
    <w:p w:rsidR="00B14F8F" w:rsidRDefault="00B14F8F" w:rsidP="00015AC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 xml:space="preserve">- </w:t>
      </w:r>
      <w:r w:rsidR="00015ACE" w:rsidRPr="00015ACE">
        <w:rPr>
          <w:rFonts w:eastAsiaTheme="minorHAnsi"/>
          <w:bCs/>
          <w:sz w:val="28"/>
          <w:szCs w:val="28"/>
          <w:lang w:eastAsia="en-US"/>
        </w:rPr>
        <w:t>поддержки семьи с несовершеннолетними</w:t>
      </w:r>
      <w:r>
        <w:rPr>
          <w:rFonts w:eastAsiaTheme="minorHAnsi"/>
          <w:bCs/>
          <w:sz w:val="28"/>
          <w:szCs w:val="28"/>
          <w:lang w:eastAsia="en-US"/>
        </w:rPr>
        <w:t xml:space="preserve"> детьми и взаимодействия с ней,</w:t>
      </w:r>
    </w:p>
    <w:p w:rsidR="00B14F8F" w:rsidRDefault="00B14F8F" w:rsidP="00015AC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 xml:space="preserve">- </w:t>
      </w:r>
      <w:r w:rsidR="00015ACE" w:rsidRPr="00015ACE">
        <w:rPr>
          <w:rFonts w:eastAsiaTheme="minorHAnsi"/>
          <w:bCs/>
          <w:sz w:val="28"/>
          <w:szCs w:val="28"/>
          <w:lang w:eastAsia="en-US"/>
        </w:rPr>
        <w:t>гуманного обр</w:t>
      </w:r>
      <w:r>
        <w:rPr>
          <w:rFonts w:eastAsiaTheme="minorHAnsi"/>
          <w:bCs/>
          <w:sz w:val="28"/>
          <w:szCs w:val="28"/>
          <w:lang w:eastAsia="en-US"/>
        </w:rPr>
        <w:t>ащения с несовершеннолетними,</w:t>
      </w:r>
    </w:p>
    <w:p w:rsidR="00B14F8F" w:rsidRDefault="00B14F8F" w:rsidP="00015AC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 xml:space="preserve">- </w:t>
      </w:r>
      <w:r w:rsidR="00015ACE" w:rsidRPr="00015ACE">
        <w:rPr>
          <w:rFonts w:eastAsiaTheme="minorHAnsi"/>
          <w:bCs/>
          <w:sz w:val="28"/>
          <w:szCs w:val="28"/>
          <w:lang w:eastAsia="en-US"/>
        </w:rPr>
        <w:t>индивидуального</w:t>
      </w:r>
      <w:r>
        <w:rPr>
          <w:rFonts w:eastAsiaTheme="minorHAnsi"/>
          <w:bCs/>
          <w:sz w:val="28"/>
          <w:szCs w:val="28"/>
          <w:lang w:eastAsia="en-US"/>
        </w:rPr>
        <w:t xml:space="preserve">  </w:t>
      </w:r>
      <w:r w:rsidR="00015ACE" w:rsidRPr="00015ACE">
        <w:rPr>
          <w:rFonts w:eastAsiaTheme="minorHAnsi"/>
          <w:bCs/>
          <w:sz w:val="28"/>
          <w:szCs w:val="28"/>
          <w:lang w:eastAsia="en-US"/>
        </w:rPr>
        <w:t xml:space="preserve"> подхода</w:t>
      </w:r>
      <w:r>
        <w:rPr>
          <w:rFonts w:eastAsiaTheme="minorHAnsi"/>
          <w:bCs/>
          <w:sz w:val="28"/>
          <w:szCs w:val="28"/>
          <w:lang w:eastAsia="en-US"/>
        </w:rPr>
        <w:t xml:space="preserve">  </w:t>
      </w:r>
      <w:r w:rsidR="00015ACE" w:rsidRPr="00015ACE">
        <w:rPr>
          <w:rFonts w:eastAsiaTheme="minorHAnsi"/>
          <w:bCs/>
          <w:sz w:val="28"/>
          <w:szCs w:val="28"/>
          <w:lang w:eastAsia="en-US"/>
        </w:rPr>
        <w:t xml:space="preserve"> к</w:t>
      </w:r>
      <w:r>
        <w:rPr>
          <w:rFonts w:eastAsiaTheme="minorHAnsi"/>
          <w:bCs/>
          <w:sz w:val="28"/>
          <w:szCs w:val="28"/>
          <w:lang w:eastAsia="en-US"/>
        </w:rPr>
        <w:t xml:space="preserve">  </w:t>
      </w:r>
      <w:r w:rsidR="00015ACE" w:rsidRPr="00015ACE">
        <w:rPr>
          <w:rFonts w:eastAsiaTheme="minorHAnsi"/>
          <w:bCs/>
          <w:sz w:val="28"/>
          <w:szCs w:val="28"/>
          <w:lang w:eastAsia="en-US"/>
        </w:rPr>
        <w:t xml:space="preserve"> несовершеннолетним </w:t>
      </w:r>
      <w:r>
        <w:rPr>
          <w:rFonts w:eastAsiaTheme="minorHAnsi"/>
          <w:bCs/>
          <w:sz w:val="28"/>
          <w:szCs w:val="28"/>
          <w:lang w:eastAsia="en-US"/>
        </w:rPr>
        <w:t xml:space="preserve">  </w:t>
      </w:r>
      <w:r w:rsidR="00015ACE" w:rsidRPr="00015ACE">
        <w:rPr>
          <w:rFonts w:eastAsiaTheme="minorHAnsi"/>
          <w:bCs/>
          <w:sz w:val="28"/>
          <w:szCs w:val="28"/>
          <w:lang w:eastAsia="en-US"/>
        </w:rPr>
        <w:t xml:space="preserve">с </w:t>
      </w:r>
      <w:r>
        <w:rPr>
          <w:rFonts w:eastAsiaTheme="minorHAnsi"/>
          <w:bCs/>
          <w:sz w:val="28"/>
          <w:szCs w:val="28"/>
          <w:lang w:eastAsia="en-US"/>
        </w:rPr>
        <w:t xml:space="preserve">  </w:t>
      </w:r>
      <w:r w:rsidR="00015ACE" w:rsidRPr="00015ACE">
        <w:rPr>
          <w:rFonts w:eastAsiaTheme="minorHAnsi"/>
          <w:bCs/>
          <w:sz w:val="28"/>
          <w:szCs w:val="28"/>
          <w:lang w:eastAsia="en-US"/>
        </w:rPr>
        <w:t>соблюдением конфиденци</w:t>
      </w:r>
      <w:r>
        <w:rPr>
          <w:rFonts w:eastAsiaTheme="minorHAnsi"/>
          <w:bCs/>
          <w:sz w:val="28"/>
          <w:szCs w:val="28"/>
          <w:lang w:eastAsia="en-US"/>
        </w:rPr>
        <w:t>альности полученной информации,</w:t>
      </w:r>
    </w:p>
    <w:p w:rsidR="00B14F8F" w:rsidRDefault="00B14F8F" w:rsidP="00015AC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lastRenderedPageBreak/>
        <w:t xml:space="preserve">- </w:t>
      </w:r>
      <w:r w:rsidR="00015ACE" w:rsidRPr="00015ACE">
        <w:rPr>
          <w:rFonts w:eastAsiaTheme="minorHAnsi"/>
          <w:bCs/>
          <w:sz w:val="28"/>
          <w:szCs w:val="28"/>
          <w:lang w:eastAsia="en-US"/>
        </w:rPr>
        <w:t>государственной поддержки деятельности органов местного самоуправления и общественных объединений по профилактике безнадзорности и пра</w:t>
      </w:r>
      <w:r>
        <w:rPr>
          <w:rFonts w:eastAsiaTheme="minorHAnsi"/>
          <w:bCs/>
          <w:sz w:val="28"/>
          <w:szCs w:val="28"/>
          <w:lang w:eastAsia="en-US"/>
        </w:rPr>
        <w:t>вонарушений несовершеннолетних,</w:t>
      </w:r>
    </w:p>
    <w:p w:rsidR="00015ACE" w:rsidRDefault="00B14F8F" w:rsidP="00015AC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 xml:space="preserve">- </w:t>
      </w:r>
      <w:r w:rsidR="00015ACE" w:rsidRPr="00015ACE">
        <w:rPr>
          <w:rFonts w:eastAsiaTheme="minorHAnsi"/>
          <w:bCs/>
          <w:sz w:val="28"/>
          <w:szCs w:val="28"/>
          <w:lang w:eastAsia="en-US"/>
        </w:rPr>
        <w:t>обеспечения ответственности должностных лиц и граждан за нарушение прав и законных интересов несовершеннолетних.</w:t>
      </w:r>
    </w:p>
    <w:p w:rsidR="0046083C" w:rsidRDefault="002128D5" w:rsidP="00015AC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 xml:space="preserve">1.4. </w:t>
      </w:r>
      <w:r w:rsidR="0046083C">
        <w:rPr>
          <w:rFonts w:eastAsiaTheme="minorHAnsi"/>
          <w:bCs/>
          <w:sz w:val="28"/>
          <w:szCs w:val="28"/>
          <w:lang w:eastAsia="en-US"/>
        </w:rPr>
        <w:t xml:space="preserve">Порядок рассмотрения </w:t>
      </w:r>
      <w:r w:rsidR="008126C4">
        <w:rPr>
          <w:rFonts w:eastAsiaTheme="minorHAnsi"/>
          <w:bCs/>
          <w:sz w:val="28"/>
          <w:szCs w:val="28"/>
          <w:lang w:eastAsia="en-US"/>
        </w:rPr>
        <w:t xml:space="preserve">комиссией материалов (дел), не связанных с делами об административных правонарушениях, определяется </w:t>
      </w:r>
      <w:r w:rsidR="00B9661E">
        <w:rPr>
          <w:rFonts w:eastAsiaTheme="minorHAnsi"/>
          <w:bCs/>
          <w:sz w:val="28"/>
          <w:szCs w:val="28"/>
          <w:lang w:eastAsia="en-US"/>
        </w:rPr>
        <w:t>законодательством</w:t>
      </w:r>
      <w:r w:rsidR="008126C4">
        <w:rPr>
          <w:rFonts w:eastAsiaTheme="minorHAnsi"/>
          <w:bCs/>
          <w:sz w:val="28"/>
          <w:szCs w:val="28"/>
          <w:lang w:eastAsia="en-US"/>
        </w:rPr>
        <w:t xml:space="preserve"> </w:t>
      </w:r>
      <w:r w:rsidR="00B9661E">
        <w:rPr>
          <w:rFonts w:eastAsiaTheme="minorHAnsi"/>
          <w:bCs/>
          <w:sz w:val="28"/>
          <w:szCs w:val="28"/>
          <w:lang w:eastAsia="en-US"/>
        </w:rPr>
        <w:t xml:space="preserve">администрации </w:t>
      </w:r>
      <w:proofErr w:type="spellStart"/>
      <w:r w:rsidR="00B9661E">
        <w:rPr>
          <w:rFonts w:eastAsiaTheme="minorHAnsi"/>
          <w:bCs/>
          <w:sz w:val="28"/>
          <w:szCs w:val="28"/>
          <w:lang w:eastAsia="en-US"/>
        </w:rPr>
        <w:t>Чеди</w:t>
      </w:r>
      <w:proofErr w:type="spellEnd"/>
      <w:r w:rsidR="00B9661E">
        <w:rPr>
          <w:rFonts w:eastAsiaTheme="minorHAnsi"/>
          <w:bCs/>
          <w:sz w:val="28"/>
          <w:szCs w:val="28"/>
          <w:lang w:eastAsia="en-US"/>
        </w:rPr>
        <w:t xml:space="preserve"> – </w:t>
      </w:r>
      <w:proofErr w:type="spellStart"/>
      <w:r w:rsidR="00B9661E">
        <w:rPr>
          <w:rFonts w:eastAsiaTheme="minorHAnsi"/>
          <w:bCs/>
          <w:sz w:val="28"/>
          <w:szCs w:val="28"/>
          <w:lang w:eastAsia="en-US"/>
        </w:rPr>
        <w:t>Хольского</w:t>
      </w:r>
      <w:proofErr w:type="spellEnd"/>
      <w:r w:rsidR="00B9661E">
        <w:rPr>
          <w:rFonts w:eastAsiaTheme="minorHAnsi"/>
          <w:bCs/>
          <w:sz w:val="28"/>
          <w:szCs w:val="28"/>
          <w:lang w:eastAsia="en-US"/>
        </w:rPr>
        <w:t xml:space="preserve"> </w:t>
      </w:r>
      <w:proofErr w:type="spellStart"/>
      <w:r w:rsidR="00B9661E">
        <w:rPr>
          <w:rFonts w:eastAsiaTheme="minorHAnsi"/>
          <w:bCs/>
          <w:sz w:val="28"/>
          <w:szCs w:val="28"/>
          <w:lang w:eastAsia="en-US"/>
        </w:rPr>
        <w:t>кожууна</w:t>
      </w:r>
      <w:proofErr w:type="spellEnd"/>
      <w:r w:rsidR="008126C4">
        <w:rPr>
          <w:rFonts w:eastAsiaTheme="minorHAnsi"/>
          <w:bCs/>
          <w:sz w:val="28"/>
          <w:szCs w:val="28"/>
          <w:lang w:eastAsia="en-US"/>
        </w:rPr>
        <w:t xml:space="preserve">, если иное не установлено федеральным законодательством.  </w:t>
      </w:r>
    </w:p>
    <w:p w:rsidR="002128D5" w:rsidRDefault="008126C4" w:rsidP="008126C4">
      <w:pPr>
        <w:autoSpaceDE w:val="0"/>
        <w:autoSpaceDN w:val="0"/>
        <w:adjustRightInd w:val="0"/>
        <w:spacing w:line="0" w:lineRule="atLeast"/>
        <w:ind w:firstLine="708"/>
        <w:jc w:val="both"/>
        <w:rPr>
          <w:rFonts w:eastAsiaTheme="minorHAnsi"/>
          <w:bCs/>
          <w:sz w:val="28"/>
          <w:szCs w:val="28"/>
          <w:lang w:eastAsia="en-US"/>
        </w:rPr>
      </w:pPr>
      <w:r>
        <w:rPr>
          <w:rFonts w:eastAsiaTheme="minorHAnsi"/>
          <w:bCs/>
          <w:sz w:val="28"/>
          <w:szCs w:val="28"/>
          <w:lang w:eastAsia="en-US"/>
        </w:rPr>
        <w:t xml:space="preserve">1.5. </w:t>
      </w:r>
      <w:r w:rsidR="002128D5">
        <w:rPr>
          <w:rFonts w:eastAsiaTheme="minorHAnsi"/>
          <w:bCs/>
          <w:sz w:val="28"/>
          <w:szCs w:val="28"/>
          <w:lang w:eastAsia="en-US"/>
        </w:rPr>
        <w:t>Комиссия имеет бланк и печать со своим наименованием.</w:t>
      </w:r>
    </w:p>
    <w:p w:rsidR="002128D5" w:rsidRDefault="002128D5" w:rsidP="00015ACE">
      <w:pPr>
        <w:autoSpaceDE w:val="0"/>
        <w:autoSpaceDN w:val="0"/>
        <w:adjustRightInd w:val="0"/>
        <w:spacing w:line="0" w:lineRule="atLeast"/>
        <w:jc w:val="both"/>
        <w:rPr>
          <w:rFonts w:eastAsiaTheme="minorHAnsi"/>
          <w:bCs/>
          <w:sz w:val="28"/>
          <w:szCs w:val="28"/>
          <w:lang w:eastAsia="en-US"/>
        </w:rPr>
      </w:pPr>
    </w:p>
    <w:p w:rsidR="002128D5" w:rsidRPr="008D2D5D" w:rsidRDefault="008D2D5D" w:rsidP="002128D5">
      <w:pPr>
        <w:autoSpaceDE w:val="0"/>
        <w:autoSpaceDN w:val="0"/>
        <w:adjustRightInd w:val="0"/>
        <w:spacing w:line="0" w:lineRule="atLeast"/>
        <w:jc w:val="center"/>
        <w:rPr>
          <w:rFonts w:eastAsiaTheme="minorHAnsi"/>
          <w:b/>
          <w:bCs/>
          <w:i/>
          <w:sz w:val="28"/>
          <w:szCs w:val="28"/>
          <w:lang w:eastAsia="en-US"/>
        </w:rPr>
      </w:pPr>
      <w:r>
        <w:rPr>
          <w:rFonts w:eastAsiaTheme="minorHAnsi"/>
          <w:b/>
          <w:bCs/>
          <w:i/>
          <w:sz w:val="28"/>
          <w:szCs w:val="28"/>
          <w:lang w:eastAsia="en-US"/>
        </w:rPr>
        <w:t>2. Задачи и полномочия Комиссии</w:t>
      </w:r>
    </w:p>
    <w:p w:rsidR="002128D5" w:rsidRPr="00015ACE" w:rsidRDefault="002128D5" w:rsidP="002128D5">
      <w:pPr>
        <w:autoSpaceDE w:val="0"/>
        <w:autoSpaceDN w:val="0"/>
        <w:adjustRightInd w:val="0"/>
        <w:spacing w:line="0" w:lineRule="atLeast"/>
        <w:jc w:val="center"/>
        <w:rPr>
          <w:rFonts w:eastAsiaTheme="minorHAnsi"/>
          <w:bCs/>
          <w:sz w:val="28"/>
          <w:szCs w:val="28"/>
          <w:lang w:eastAsia="en-US"/>
        </w:rPr>
      </w:pPr>
    </w:p>
    <w:p w:rsidR="002128D5" w:rsidRPr="00656B7A" w:rsidRDefault="002128D5" w:rsidP="00015AC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Pr="00656B7A">
        <w:rPr>
          <w:rFonts w:eastAsiaTheme="minorHAnsi"/>
          <w:bCs/>
          <w:sz w:val="28"/>
          <w:szCs w:val="28"/>
          <w:lang w:eastAsia="en-US"/>
        </w:rPr>
        <w:t>2.1.</w:t>
      </w:r>
      <w:r w:rsidR="00015ACE" w:rsidRPr="00656B7A">
        <w:rPr>
          <w:rFonts w:eastAsiaTheme="minorHAnsi"/>
          <w:bCs/>
          <w:sz w:val="28"/>
          <w:szCs w:val="28"/>
          <w:lang w:eastAsia="en-US"/>
        </w:rPr>
        <w:t xml:space="preserve"> </w:t>
      </w:r>
      <w:r w:rsidRPr="00656B7A">
        <w:rPr>
          <w:rFonts w:eastAsiaTheme="minorHAnsi"/>
          <w:bCs/>
          <w:sz w:val="28"/>
          <w:szCs w:val="28"/>
          <w:lang w:eastAsia="en-US"/>
        </w:rPr>
        <w:t>Задачами Комиссии являются:</w:t>
      </w:r>
    </w:p>
    <w:p w:rsidR="00015ACE" w:rsidRPr="002128D5" w:rsidRDefault="00A262E4" w:rsidP="00015AC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015ACE" w:rsidRPr="002128D5">
        <w:rPr>
          <w:rFonts w:eastAsiaTheme="minorHAnsi"/>
          <w:bCs/>
          <w:sz w:val="28"/>
          <w:szCs w:val="28"/>
          <w:lang w:eastAsia="en-US"/>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015ACE" w:rsidRPr="002128D5" w:rsidRDefault="00A262E4" w:rsidP="00015AC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015ACE" w:rsidRPr="002128D5">
        <w:rPr>
          <w:rFonts w:eastAsiaTheme="minorHAnsi"/>
          <w:bCs/>
          <w:sz w:val="28"/>
          <w:szCs w:val="28"/>
          <w:lang w:eastAsia="en-US"/>
        </w:rPr>
        <w:t xml:space="preserve">б) </w:t>
      </w:r>
      <w:r w:rsidR="002128D5">
        <w:rPr>
          <w:rFonts w:eastAsiaTheme="minorHAnsi"/>
          <w:bCs/>
          <w:sz w:val="28"/>
          <w:szCs w:val="28"/>
          <w:lang w:eastAsia="en-US"/>
        </w:rPr>
        <w:t xml:space="preserve">  </w:t>
      </w:r>
      <w:r w:rsidR="00015ACE" w:rsidRPr="002128D5">
        <w:rPr>
          <w:rFonts w:eastAsiaTheme="minorHAnsi"/>
          <w:bCs/>
          <w:sz w:val="28"/>
          <w:szCs w:val="28"/>
          <w:lang w:eastAsia="en-US"/>
        </w:rPr>
        <w:t>обеспечение защиты прав и законных интересов несовершеннолетних;</w:t>
      </w:r>
    </w:p>
    <w:p w:rsidR="00015ACE" w:rsidRPr="002128D5" w:rsidRDefault="00A262E4" w:rsidP="00015AC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BC55B2">
        <w:rPr>
          <w:rFonts w:eastAsiaTheme="minorHAnsi"/>
          <w:bCs/>
          <w:sz w:val="28"/>
          <w:szCs w:val="28"/>
          <w:lang w:eastAsia="en-US"/>
        </w:rPr>
        <w:t>в)</w:t>
      </w:r>
      <w:r w:rsidR="002128D5">
        <w:rPr>
          <w:rFonts w:eastAsiaTheme="minorHAnsi"/>
          <w:bCs/>
          <w:sz w:val="28"/>
          <w:szCs w:val="28"/>
          <w:lang w:eastAsia="en-US"/>
        </w:rPr>
        <w:t xml:space="preserve"> </w:t>
      </w:r>
      <w:r w:rsidR="00015ACE" w:rsidRPr="002128D5">
        <w:rPr>
          <w:rFonts w:eastAsiaTheme="minorHAnsi"/>
          <w:bCs/>
          <w:sz w:val="28"/>
          <w:szCs w:val="28"/>
          <w:lang w:eastAsia="en-US"/>
        </w:rPr>
        <w:t>социально</w:t>
      </w:r>
      <w:r w:rsidR="00BC55B2">
        <w:rPr>
          <w:rFonts w:eastAsiaTheme="minorHAnsi"/>
          <w:bCs/>
          <w:sz w:val="28"/>
          <w:szCs w:val="28"/>
          <w:lang w:eastAsia="en-US"/>
        </w:rPr>
        <w:t xml:space="preserve"> </w:t>
      </w:r>
      <w:r w:rsidR="00015ACE" w:rsidRPr="002128D5">
        <w:rPr>
          <w:rFonts w:eastAsiaTheme="minorHAnsi"/>
          <w:bCs/>
          <w:sz w:val="28"/>
          <w:szCs w:val="28"/>
          <w:lang w:eastAsia="en-US"/>
        </w:rPr>
        <w:t>-</w:t>
      </w:r>
      <w:r w:rsidR="00BC55B2">
        <w:rPr>
          <w:rFonts w:eastAsiaTheme="minorHAnsi"/>
          <w:bCs/>
          <w:sz w:val="28"/>
          <w:szCs w:val="28"/>
          <w:lang w:eastAsia="en-US"/>
        </w:rPr>
        <w:t xml:space="preserve"> </w:t>
      </w:r>
      <w:r w:rsidR="00015ACE" w:rsidRPr="002128D5">
        <w:rPr>
          <w:rFonts w:eastAsiaTheme="minorHAnsi"/>
          <w:bCs/>
          <w:sz w:val="28"/>
          <w:szCs w:val="28"/>
          <w:lang w:eastAsia="en-US"/>
        </w:rPr>
        <w:t>педагогическая реабилитация несовершеннолетних</w:t>
      </w:r>
      <w:r w:rsidR="00C650DB">
        <w:rPr>
          <w:rFonts w:eastAsiaTheme="minorHAnsi"/>
          <w:bCs/>
          <w:sz w:val="28"/>
          <w:szCs w:val="28"/>
          <w:lang w:eastAsia="en-US"/>
        </w:rPr>
        <w:t xml:space="preserve"> и лиц, достигших возраста восемнадцати лет</w:t>
      </w:r>
      <w:r w:rsidR="00015ACE" w:rsidRPr="002128D5">
        <w:rPr>
          <w:rFonts w:eastAsiaTheme="minorHAnsi"/>
          <w:bCs/>
          <w:sz w:val="28"/>
          <w:szCs w:val="28"/>
          <w:lang w:eastAsia="en-US"/>
        </w:rPr>
        <w:t xml:space="preserve">, находящихся в социально опасном положении, в </w:t>
      </w:r>
      <w:proofErr w:type="gramStart"/>
      <w:r w:rsidR="00015ACE" w:rsidRPr="002128D5">
        <w:rPr>
          <w:rFonts w:eastAsiaTheme="minorHAnsi"/>
          <w:bCs/>
          <w:sz w:val="28"/>
          <w:szCs w:val="28"/>
          <w:lang w:eastAsia="en-US"/>
        </w:rPr>
        <w:t>том числе</w:t>
      </w:r>
      <w:proofErr w:type="gramEnd"/>
      <w:r w:rsidR="00015ACE" w:rsidRPr="002128D5">
        <w:rPr>
          <w:rFonts w:eastAsiaTheme="minorHAnsi"/>
          <w:bCs/>
          <w:sz w:val="28"/>
          <w:szCs w:val="28"/>
          <w:lang w:eastAsia="en-US"/>
        </w:rPr>
        <w:t xml:space="preserve"> связанном с немедицинским потреблением наркотических средств и психотропных веществ;</w:t>
      </w:r>
    </w:p>
    <w:p w:rsidR="00015ACE" w:rsidRDefault="00A262E4" w:rsidP="00015AC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015ACE" w:rsidRPr="002128D5">
        <w:rPr>
          <w:rFonts w:eastAsiaTheme="minorHAnsi"/>
          <w:bCs/>
          <w:sz w:val="28"/>
          <w:szCs w:val="28"/>
          <w:lang w:eastAsia="en-US"/>
        </w:rP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B0053D" w:rsidRDefault="00B0053D" w:rsidP="00015AC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2.2</w:t>
      </w:r>
      <w:r w:rsidR="00BB16AE">
        <w:rPr>
          <w:rFonts w:eastAsiaTheme="minorHAnsi"/>
          <w:bCs/>
          <w:sz w:val="28"/>
          <w:szCs w:val="28"/>
          <w:lang w:eastAsia="en-US"/>
        </w:rPr>
        <w:t xml:space="preserve">. Для решения возложенных задач </w:t>
      </w:r>
      <w:r w:rsidR="003C669B">
        <w:rPr>
          <w:rFonts w:eastAsiaTheme="minorHAnsi"/>
          <w:bCs/>
          <w:sz w:val="28"/>
          <w:szCs w:val="28"/>
          <w:lang w:eastAsia="en-US"/>
        </w:rPr>
        <w:t xml:space="preserve">комиссия по делам несовершеннолетних и защите их прав при Администрации </w:t>
      </w:r>
      <w:proofErr w:type="spellStart"/>
      <w:r w:rsidR="003C669B">
        <w:rPr>
          <w:rFonts w:eastAsiaTheme="minorHAnsi"/>
          <w:bCs/>
          <w:sz w:val="28"/>
          <w:szCs w:val="28"/>
          <w:lang w:eastAsia="en-US"/>
        </w:rPr>
        <w:t>Чеди</w:t>
      </w:r>
      <w:proofErr w:type="spellEnd"/>
      <w:r w:rsidR="003C669B">
        <w:rPr>
          <w:rFonts w:eastAsiaTheme="minorHAnsi"/>
          <w:bCs/>
          <w:sz w:val="28"/>
          <w:szCs w:val="28"/>
          <w:lang w:eastAsia="en-US"/>
        </w:rPr>
        <w:t xml:space="preserve"> – </w:t>
      </w:r>
      <w:proofErr w:type="spellStart"/>
      <w:r w:rsidR="003C669B">
        <w:rPr>
          <w:rFonts w:eastAsiaTheme="minorHAnsi"/>
          <w:bCs/>
          <w:sz w:val="28"/>
          <w:szCs w:val="28"/>
          <w:lang w:eastAsia="en-US"/>
        </w:rPr>
        <w:t>Хольского</w:t>
      </w:r>
      <w:proofErr w:type="spellEnd"/>
      <w:r w:rsidR="003C669B">
        <w:rPr>
          <w:rFonts w:eastAsiaTheme="minorHAnsi"/>
          <w:bCs/>
          <w:sz w:val="28"/>
          <w:szCs w:val="28"/>
          <w:lang w:eastAsia="en-US"/>
        </w:rPr>
        <w:t xml:space="preserve"> </w:t>
      </w:r>
      <w:proofErr w:type="spellStart"/>
      <w:r w:rsidR="003C669B">
        <w:rPr>
          <w:rFonts w:eastAsiaTheme="minorHAnsi"/>
          <w:bCs/>
          <w:sz w:val="28"/>
          <w:szCs w:val="28"/>
          <w:lang w:eastAsia="en-US"/>
        </w:rPr>
        <w:t>кожууна</w:t>
      </w:r>
      <w:proofErr w:type="spellEnd"/>
      <w:r>
        <w:rPr>
          <w:rFonts w:eastAsiaTheme="minorHAnsi"/>
          <w:bCs/>
          <w:sz w:val="28"/>
          <w:szCs w:val="28"/>
          <w:lang w:eastAsia="en-US"/>
        </w:rPr>
        <w:t>:</w:t>
      </w:r>
    </w:p>
    <w:p w:rsidR="00F26083" w:rsidRDefault="003C669B" w:rsidP="00ED2A88">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A82324">
        <w:rPr>
          <w:rFonts w:eastAsiaTheme="minorHAnsi"/>
          <w:bCs/>
          <w:sz w:val="28"/>
          <w:szCs w:val="28"/>
          <w:lang w:eastAsia="en-US"/>
        </w:rPr>
        <w:t xml:space="preserve">2.2.1. </w:t>
      </w:r>
      <w:r>
        <w:rPr>
          <w:rFonts w:eastAsiaTheme="minorHAnsi"/>
          <w:bCs/>
          <w:sz w:val="28"/>
          <w:szCs w:val="28"/>
          <w:lang w:eastAsia="en-US"/>
        </w:rPr>
        <w:t>координируе</w:t>
      </w:r>
      <w:r w:rsidR="00B0053D">
        <w:rPr>
          <w:rFonts w:eastAsiaTheme="minorHAnsi"/>
          <w:bCs/>
          <w:sz w:val="28"/>
          <w:szCs w:val="28"/>
          <w:lang w:eastAsia="en-US"/>
        </w:rPr>
        <w:t>т деятельность органов и учреждений системы профилактики по предупреждению безна</w:t>
      </w:r>
      <w:r w:rsidR="00ED2A88">
        <w:rPr>
          <w:rFonts w:eastAsiaTheme="minorHAnsi"/>
          <w:bCs/>
          <w:sz w:val="28"/>
          <w:szCs w:val="28"/>
          <w:lang w:eastAsia="en-US"/>
        </w:rPr>
        <w:t>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 – 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w:t>
      </w:r>
      <w:r w:rsidR="007B701F">
        <w:rPr>
          <w:rFonts w:eastAsiaTheme="minorHAnsi"/>
          <w:bCs/>
          <w:sz w:val="28"/>
          <w:szCs w:val="28"/>
          <w:lang w:eastAsia="en-US"/>
        </w:rPr>
        <w:t xml:space="preserve">ельством </w:t>
      </w:r>
      <w:r w:rsidR="002258BD">
        <w:rPr>
          <w:rFonts w:eastAsiaTheme="minorHAnsi"/>
          <w:bCs/>
          <w:sz w:val="28"/>
          <w:szCs w:val="28"/>
          <w:lang w:eastAsia="en-US"/>
        </w:rPr>
        <w:t xml:space="preserve">Республики Тыва и нормативно – правовыми актами Администрации </w:t>
      </w:r>
      <w:proofErr w:type="spellStart"/>
      <w:r w:rsidR="002258BD">
        <w:rPr>
          <w:rFonts w:eastAsiaTheme="minorHAnsi"/>
          <w:bCs/>
          <w:sz w:val="28"/>
          <w:szCs w:val="28"/>
          <w:lang w:eastAsia="en-US"/>
        </w:rPr>
        <w:t>Чеди</w:t>
      </w:r>
      <w:proofErr w:type="spellEnd"/>
      <w:r w:rsidR="002258BD">
        <w:rPr>
          <w:rFonts w:eastAsiaTheme="minorHAnsi"/>
          <w:bCs/>
          <w:sz w:val="28"/>
          <w:szCs w:val="28"/>
          <w:lang w:eastAsia="en-US"/>
        </w:rPr>
        <w:t xml:space="preserve"> – </w:t>
      </w:r>
      <w:proofErr w:type="spellStart"/>
      <w:r w:rsidR="002258BD">
        <w:rPr>
          <w:rFonts w:eastAsiaTheme="minorHAnsi"/>
          <w:bCs/>
          <w:sz w:val="28"/>
          <w:szCs w:val="28"/>
          <w:lang w:eastAsia="en-US"/>
        </w:rPr>
        <w:t>Хольского</w:t>
      </w:r>
      <w:proofErr w:type="spellEnd"/>
      <w:r w:rsidR="002258BD">
        <w:rPr>
          <w:rFonts w:eastAsiaTheme="minorHAnsi"/>
          <w:bCs/>
          <w:sz w:val="28"/>
          <w:szCs w:val="28"/>
          <w:lang w:eastAsia="en-US"/>
        </w:rPr>
        <w:t xml:space="preserve"> </w:t>
      </w:r>
      <w:proofErr w:type="spellStart"/>
      <w:r w:rsidR="002258BD">
        <w:rPr>
          <w:rFonts w:eastAsiaTheme="minorHAnsi"/>
          <w:bCs/>
          <w:sz w:val="28"/>
          <w:szCs w:val="28"/>
          <w:lang w:eastAsia="en-US"/>
        </w:rPr>
        <w:t>кожууна</w:t>
      </w:r>
      <w:proofErr w:type="spellEnd"/>
      <w:r w:rsidR="00F26083">
        <w:rPr>
          <w:rFonts w:eastAsiaTheme="minorHAnsi"/>
          <w:bCs/>
          <w:sz w:val="28"/>
          <w:szCs w:val="28"/>
          <w:lang w:eastAsia="en-US"/>
        </w:rPr>
        <w:t>;</w:t>
      </w:r>
    </w:p>
    <w:p w:rsidR="00597D17" w:rsidRDefault="003C669B" w:rsidP="00ED2A88">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A82324">
        <w:rPr>
          <w:rFonts w:eastAsiaTheme="minorHAnsi"/>
          <w:bCs/>
          <w:sz w:val="28"/>
          <w:szCs w:val="28"/>
          <w:lang w:eastAsia="en-US"/>
        </w:rPr>
        <w:t xml:space="preserve">2.2.2. </w:t>
      </w:r>
      <w:r>
        <w:rPr>
          <w:rFonts w:eastAsiaTheme="minorHAnsi"/>
          <w:bCs/>
          <w:sz w:val="28"/>
          <w:szCs w:val="28"/>
          <w:lang w:eastAsia="en-US"/>
        </w:rPr>
        <w:t>обеспечивае</w:t>
      </w:r>
      <w:r w:rsidR="00F26083">
        <w:rPr>
          <w:rFonts w:eastAsiaTheme="minorHAnsi"/>
          <w:bCs/>
          <w:sz w:val="28"/>
          <w:szCs w:val="28"/>
          <w:lang w:eastAsia="en-US"/>
        </w:rPr>
        <w:t>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w:t>
      </w:r>
      <w:r w:rsidR="00597D17">
        <w:rPr>
          <w:rFonts w:eastAsiaTheme="minorHAnsi"/>
          <w:bCs/>
          <w:sz w:val="28"/>
          <w:szCs w:val="28"/>
          <w:lang w:eastAsia="en-US"/>
        </w:rPr>
        <w:t>ствующих безнадзорности, беспризорности, правонарушениям и антиобщественным действиям несовершеннолетних;</w:t>
      </w:r>
    </w:p>
    <w:p w:rsidR="002754A1" w:rsidRDefault="003C669B" w:rsidP="00ED2A88">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lastRenderedPageBreak/>
        <w:tab/>
      </w:r>
      <w:r w:rsidR="00A82324">
        <w:rPr>
          <w:rFonts w:eastAsiaTheme="minorHAnsi"/>
          <w:bCs/>
          <w:sz w:val="28"/>
          <w:szCs w:val="28"/>
          <w:lang w:eastAsia="en-US"/>
        </w:rPr>
        <w:t xml:space="preserve">2.2.3. </w:t>
      </w:r>
      <w:r>
        <w:rPr>
          <w:rFonts w:eastAsiaTheme="minorHAnsi"/>
          <w:bCs/>
          <w:sz w:val="28"/>
          <w:szCs w:val="28"/>
          <w:lang w:eastAsia="en-US"/>
        </w:rPr>
        <w:t>анализируе</w:t>
      </w:r>
      <w:r w:rsidR="00597D17">
        <w:rPr>
          <w:rFonts w:eastAsiaTheme="minorHAnsi"/>
          <w:bCs/>
          <w:sz w:val="28"/>
          <w:szCs w:val="28"/>
          <w:lang w:eastAsia="en-US"/>
        </w:rPr>
        <w:t>т выявленные органами и учреждениями системы профилактики причины и условия</w:t>
      </w:r>
      <w:r w:rsidR="002754A1">
        <w:rPr>
          <w:rFonts w:eastAsiaTheme="minorHAnsi"/>
          <w:bCs/>
          <w:sz w:val="28"/>
          <w:szCs w:val="28"/>
          <w:lang w:eastAsia="en-US"/>
        </w:rPr>
        <w:t xml:space="preserve"> безнадзорности и правонарушений несовершеннолетних, принимают меры по их устранению;</w:t>
      </w:r>
    </w:p>
    <w:p w:rsidR="002754A1" w:rsidRDefault="003C669B" w:rsidP="00ED2A88">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A82324">
        <w:rPr>
          <w:rFonts w:eastAsiaTheme="minorHAnsi"/>
          <w:bCs/>
          <w:sz w:val="28"/>
          <w:szCs w:val="28"/>
          <w:lang w:eastAsia="en-US"/>
        </w:rPr>
        <w:t xml:space="preserve">2.2.4. </w:t>
      </w:r>
      <w:r>
        <w:rPr>
          <w:rFonts w:eastAsiaTheme="minorHAnsi"/>
          <w:bCs/>
          <w:sz w:val="28"/>
          <w:szCs w:val="28"/>
          <w:lang w:eastAsia="en-US"/>
        </w:rPr>
        <w:t>утверждае</w:t>
      </w:r>
      <w:r w:rsidR="002754A1">
        <w:rPr>
          <w:rFonts w:eastAsiaTheme="minorHAnsi"/>
          <w:bCs/>
          <w:sz w:val="28"/>
          <w:szCs w:val="28"/>
          <w:lang w:eastAsia="en-US"/>
        </w:rPr>
        <w:t>т межведомственные планы</w:t>
      </w:r>
      <w:r w:rsidR="00ED2A88">
        <w:rPr>
          <w:rFonts w:eastAsiaTheme="minorHAnsi"/>
          <w:bCs/>
          <w:sz w:val="28"/>
          <w:szCs w:val="28"/>
          <w:lang w:eastAsia="en-US"/>
        </w:rPr>
        <w:t xml:space="preserve"> </w:t>
      </w:r>
      <w:r w:rsidR="002754A1">
        <w:rPr>
          <w:rFonts w:eastAsiaTheme="minorHAnsi"/>
          <w:bCs/>
          <w:sz w:val="28"/>
          <w:szCs w:val="28"/>
          <w:lang w:eastAsia="en-US"/>
        </w:rPr>
        <w:t>(программы,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2754A1" w:rsidRDefault="003C669B" w:rsidP="00ED2A88">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A82324">
        <w:rPr>
          <w:rFonts w:eastAsiaTheme="minorHAnsi"/>
          <w:bCs/>
          <w:sz w:val="28"/>
          <w:szCs w:val="28"/>
          <w:lang w:eastAsia="en-US"/>
        </w:rPr>
        <w:t xml:space="preserve">2.2.5. </w:t>
      </w:r>
      <w:r>
        <w:rPr>
          <w:rFonts w:eastAsiaTheme="minorHAnsi"/>
          <w:bCs/>
          <w:sz w:val="28"/>
          <w:szCs w:val="28"/>
          <w:lang w:eastAsia="en-US"/>
        </w:rPr>
        <w:t>участвуе</w:t>
      </w:r>
      <w:r w:rsidR="002754A1">
        <w:rPr>
          <w:rFonts w:eastAsiaTheme="minorHAnsi"/>
          <w:bCs/>
          <w:sz w:val="28"/>
          <w:szCs w:val="28"/>
          <w:lang w:eastAsia="en-US"/>
        </w:rPr>
        <w:t>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EA65CE" w:rsidRDefault="003C669B" w:rsidP="00ED2A88">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A82324">
        <w:rPr>
          <w:rFonts w:eastAsiaTheme="minorHAnsi"/>
          <w:bCs/>
          <w:sz w:val="28"/>
          <w:szCs w:val="28"/>
          <w:lang w:eastAsia="en-US"/>
        </w:rPr>
        <w:t xml:space="preserve">2.2.6. </w:t>
      </w:r>
      <w:r>
        <w:rPr>
          <w:rFonts w:eastAsiaTheme="minorHAnsi"/>
          <w:bCs/>
          <w:sz w:val="28"/>
          <w:szCs w:val="28"/>
          <w:lang w:eastAsia="en-US"/>
        </w:rPr>
        <w:t>принимае</w:t>
      </w:r>
      <w:r w:rsidR="002754A1">
        <w:rPr>
          <w:rFonts w:eastAsiaTheme="minorHAnsi"/>
          <w:bCs/>
          <w:sz w:val="28"/>
          <w:szCs w:val="28"/>
          <w:lang w:eastAsia="en-US"/>
        </w:rPr>
        <w:t>т меры по совершенствованию деятельности органов и учреждений системы профилактики по итогам анализа и обобщения пред</w:t>
      </w:r>
      <w:r w:rsidR="00EA65CE">
        <w:rPr>
          <w:rFonts w:eastAsiaTheme="minorHAnsi"/>
          <w:bCs/>
          <w:sz w:val="28"/>
          <w:szCs w:val="28"/>
          <w:lang w:eastAsia="en-US"/>
        </w:rPr>
        <w:t>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EA65CE" w:rsidRDefault="003C669B" w:rsidP="00ED2A88">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A82324">
        <w:rPr>
          <w:rFonts w:eastAsiaTheme="minorHAnsi"/>
          <w:bCs/>
          <w:sz w:val="28"/>
          <w:szCs w:val="28"/>
          <w:lang w:eastAsia="en-US"/>
        </w:rPr>
        <w:t xml:space="preserve">2.2.7. </w:t>
      </w:r>
      <w:r>
        <w:rPr>
          <w:rFonts w:eastAsiaTheme="minorHAnsi"/>
          <w:bCs/>
          <w:sz w:val="28"/>
          <w:szCs w:val="28"/>
          <w:lang w:eastAsia="en-US"/>
        </w:rPr>
        <w:t>принимае</w:t>
      </w:r>
      <w:r w:rsidR="00EA65CE">
        <w:rPr>
          <w:rFonts w:eastAsiaTheme="minorHAnsi"/>
          <w:bCs/>
          <w:sz w:val="28"/>
          <w:szCs w:val="28"/>
          <w:lang w:eastAsia="en-US"/>
        </w:rPr>
        <w:t>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 – педагогической реабилитации;</w:t>
      </w:r>
    </w:p>
    <w:p w:rsidR="00EA65CE" w:rsidRDefault="00BB16AE" w:rsidP="00ED2A88">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A82324">
        <w:rPr>
          <w:rFonts w:eastAsiaTheme="minorHAnsi"/>
          <w:bCs/>
          <w:sz w:val="28"/>
          <w:szCs w:val="28"/>
          <w:lang w:eastAsia="en-US"/>
        </w:rPr>
        <w:t xml:space="preserve">2.2.8. </w:t>
      </w:r>
      <w:r>
        <w:rPr>
          <w:rFonts w:eastAsiaTheme="minorHAnsi"/>
          <w:bCs/>
          <w:sz w:val="28"/>
          <w:szCs w:val="28"/>
          <w:lang w:eastAsia="en-US"/>
        </w:rPr>
        <w:t>может</w:t>
      </w:r>
      <w:r w:rsidR="00EA65CE">
        <w:rPr>
          <w:rFonts w:eastAsiaTheme="minorHAnsi"/>
          <w:bCs/>
          <w:sz w:val="28"/>
          <w:szCs w:val="28"/>
          <w:lang w:eastAsia="en-US"/>
        </w:rPr>
        <w:t xml:space="preserve">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BB16AE" w:rsidRDefault="00EA65CE" w:rsidP="00BB16A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ED2A88">
        <w:rPr>
          <w:rFonts w:eastAsiaTheme="minorHAnsi"/>
          <w:bCs/>
          <w:sz w:val="28"/>
          <w:szCs w:val="28"/>
          <w:lang w:eastAsia="en-US"/>
        </w:rPr>
        <w:t xml:space="preserve"> </w:t>
      </w:r>
      <w:r w:rsidR="00A82324">
        <w:rPr>
          <w:rFonts w:eastAsiaTheme="minorHAnsi"/>
          <w:bCs/>
          <w:sz w:val="28"/>
          <w:szCs w:val="28"/>
          <w:lang w:eastAsia="en-US"/>
        </w:rPr>
        <w:t xml:space="preserve">2.2.9. </w:t>
      </w:r>
      <w:r w:rsidR="00BB16AE">
        <w:rPr>
          <w:rFonts w:eastAsiaTheme="minorHAnsi"/>
          <w:bCs/>
          <w:sz w:val="28"/>
          <w:szCs w:val="28"/>
          <w:lang w:eastAsia="en-US"/>
        </w:rPr>
        <w:t xml:space="preserve">подготавливает совместно с соответствующими органами или учреждениями предоставляемые в суд материалы по вопросам, связанным с содержанием несовершеннолетних в специальных </w:t>
      </w:r>
      <w:proofErr w:type="spellStart"/>
      <w:r w:rsidR="00BB16AE">
        <w:rPr>
          <w:rFonts w:eastAsiaTheme="minorHAnsi"/>
          <w:bCs/>
          <w:sz w:val="28"/>
          <w:szCs w:val="28"/>
          <w:lang w:eastAsia="en-US"/>
        </w:rPr>
        <w:t>учебно</w:t>
      </w:r>
      <w:proofErr w:type="spellEnd"/>
      <w:r w:rsidR="00BB16AE">
        <w:rPr>
          <w:rFonts w:eastAsiaTheme="minorHAnsi"/>
          <w:bCs/>
          <w:sz w:val="28"/>
          <w:szCs w:val="28"/>
          <w:lang w:eastAsia="en-US"/>
        </w:rPr>
        <w:t xml:space="preserve"> – воспитательных учреждениях закрытого типа, а также по иным вопросам, предусмотренным законодательством Российской Федерации;</w:t>
      </w:r>
    </w:p>
    <w:p w:rsidR="00BB16AE" w:rsidRDefault="00BB16AE" w:rsidP="00BB16A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A82324">
        <w:rPr>
          <w:rFonts w:eastAsiaTheme="minorHAnsi"/>
          <w:bCs/>
          <w:sz w:val="28"/>
          <w:szCs w:val="28"/>
          <w:lang w:eastAsia="en-US"/>
        </w:rPr>
        <w:t xml:space="preserve">2.2.10. </w:t>
      </w:r>
      <w:r>
        <w:rPr>
          <w:rFonts w:eastAsiaTheme="minorHAnsi"/>
          <w:bCs/>
          <w:sz w:val="28"/>
          <w:szCs w:val="28"/>
          <w:lang w:eastAsia="en-US"/>
        </w:rPr>
        <w:t>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BE6143" w:rsidRDefault="00BB16AE" w:rsidP="00BB16A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A82324">
        <w:rPr>
          <w:rFonts w:eastAsiaTheme="minorHAnsi"/>
          <w:bCs/>
          <w:sz w:val="28"/>
          <w:szCs w:val="28"/>
          <w:lang w:eastAsia="en-US"/>
        </w:rPr>
        <w:t xml:space="preserve">2.2.11. </w:t>
      </w:r>
      <w:r>
        <w:rPr>
          <w:rFonts w:eastAsiaTheme="minorHAnsi"/>
          <w:bCs/>
          <w:sz w:val="28"/>
          <w:szCs w:val="28"/>
          <w:lang w:eastAsia="en-US"/>
        </w:rPr>
        <w:t xml:space="preserve">дает при наличии согласия родителей или иных законных представителей несовершеннолетнего обучающегося и органа местного </w:t>
      </w:r>
      <w:r w:rsidR="0072750B">
        <w:rPr>
          <w:rFonts w:eastAsiaTheme="minorHAnsi"/>
          <w:bCs/>
          <w:sz w:val="28"/>
          <w:szCs w:val="28"/>
          <w:lang w:eastAsia="en-US"/>
        </w:rPr>
        <w:t xml:space="preserve">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w:t>
      </w:r>
      <w:r w:rsidR="00BE6143">
        <w:rPr>
          <w:rFonts w:eastAsiaTheme="minorHAnsi"/>
          <w:bCs/>
          <w:sz w:val="28"/>
          <w:szCs w:val="28"/>
          <w:lang w:eastAsia="en-US"/>
        </w:rPr>
        <w:t xml:space="preserve">местного самоуправления, осуществляющими управление в сфере </w:t>
      </w:r>
      <w:r w:rsidR="00BE6143">
        <w:rPr>
          <w:rFonts w:eastAsiaTheme="minorHAnsi"/>
          <w:bCs/>
          <w:sz w:val="28"/>
          <w:szCs w:val="28"/>
          <w:lang w:eastAsia="en-US"/>
        </w:rPr>
        <w:lastRenderedPageBreak/>
        <w:t>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2128D5" w:rsidRDefault="00C76B2F" w:rsidP="00BB16A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A82324">
        <w:rPr>
          <w:rFonts w:eastAsiaTheme="minorHAnsi"/>
          <w:bCs/>
          <w:sz w:val="28"/>
          <w:szCs w:val="28"/>
          <w:lang w:eastAsia="en-US"/>
        </w:rPr>
        <w:t xml:space="preserve">2.2.12. </w:t>
      </w:r>
      <w:r>
        <w:rPr>
          <w:rFonts w:eastAsiaTheme="minorHAnsi"/>
          <w:bCs/>
          <w:sz w:val="28"/>
          <w:szCs w:val="28"/>
          <w:lang w:eastAsia="en-US"/>
        </w:rPr>
        <w:t>обеспечивае</w:t>
      </w:r>
      <w:r w:rsidR="00BE6143">
        <w:rPr>
          <w:rFonts w:eastAsiaTheme="minorHAnsi"/>
          <w:bCs/>
          <w:sz w:val="28"/>
          <w:szCs w:val="28"/>
          <w:lang w:eastAsia="en-US"/>
        </w:rPr>
        <w:t xml:space="preserve">т оказание помощи в бытовом устройстве несовершеннолетних, освобожденных из учреждений уголовно – исполнительной системы либо вернувшихся из специальных </w:t>
      </w:r>
      <w:proofErr w:type="spellStart"/>
      <w:r w:rsidR="00BE6143">
        <w:rPr>
          <w:rFonts w:eastAsiaTheme="minorHAnsi"/>
          <w:bCs/>
          <w:sz w:val="28"/>
          <w:szCs w:val="28"/>
          <w:lang w:eastAsia="en-US"/>
        </w:rPr>
        <w:t>учебно</w:t>
      </w:r>
      <w:proofErr w:type="spellEnd"/>
      <w:r w:rsidR="00BE6143">
        <w:rPr>
          <w:rFonts w:eastAsiaTheme="minorHAnsi"/>
          <w:bCs/>
          <w:sz w:val="28"/>
          <w:szCs w:val="28"/>
          <w:lang w:eastAsia="en-US"/>
        </w:rPr>
        <w:t xml:space="preserve"> – воспитательных учреждений, а также состоящих на учете в уголовно – исполнительных инспекциях, содействие в определении форм устройства других несовершеннолетних</w:t>
      </w:r>
      <w:r w:rsidR="00C965EC">
        <w:rPr>
          <w:rFonts w:eastAsiaTheme="minorHAnsi"/>
          <w:bCs/>
          <w:sz w:val="28"/>
          <w:szCs w:val="28"/>
          <w:lang w:eastAsia="en-US"/>
        </w:rPr>
        <w:t>, нуждающихся в помощи государства, оказание помощи по трудоустройству несовершеннолетних (с их согласия);</w:t>
      </w:r>
    </w:p>
    <w:p w:rsidR="00C965EC" w:rsidRDefault="00C965EC" w:rsidP="00BB16A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A82324">
        <w:rPr>
          <w:rFonts w:eastAsiaTheme="minorHAnsi"/>
          <w:bCs/>
          <w:sz w:val="28"/>
          <w:szCs w:val="28"/>
          <w:lang w:eastAsia="en-US"/>
        </w:rPr>
        <w:t xml:space="preserve">2.2.13. </w:t>
      </w:r>
      <w:r>
        <w:rPr>
          <w:rFonts w:eastAsiaTheme="minorHAnsi"/>
          <w:bCs/>
          <w:sz w:val="28"/>
          <w:szCs w:val="28"/>
          <w:lang w:eastAsia="en-US"/>
        </w:rPr>
        <w:t xml:space="preserve">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w:t>
      </w:r>
      <w:r w:rsidR="00A05A31">
        <w:rPr>
          <w:rFonts w:eastAsiaTheme="minorHAnsi"/>
          <w:bCs/>
          <w:sz w:val="28"/>
          <w:szCs w:val="28"/>
          <w:lang w:eastAsia="en-US"/>
        </w:rPr>
        <w:t>Республики Тыва;</w:t>
      </w:r>
    </w:p>
    <w:p w:rsidR="00A05A31" w:rsidRDefault="00A05A31" w:rsidP="00BB16A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A82324">
        <w:rPr>
          <w:rFonts w:eastAsiaTheme="minorHAnsi"/>
          <w:bCs/>
          <w:sz w:val="28"/>
          <w:szCs w:val="28"/>
          <w:lang w:eastAsia="en-US"/>
        </w:rPr>
        <w:t xml:space="preserve">2.2.14. </w:t>
      </w:r>
      <w:r>
        <w:rPr>
          <w:rFonts w:eastAsiaTheme="minorHAnsi"/>
          <w:bCs/>
          <w:sz w:val="28"/>
          <w:szCs w:val="28"/>
          <w:lang w:eastAsia="en-US"/>
        </w:rPr>
        <w:t xml:space="preserve">принимает решение на основании заключения </w:t>
      </w:r>
      <w:proofErr w:type="spellStart"/>
      <w:r>
        <w:rPr>
          <w:rFonts w:eastAsiaTheme="minorHAnsi"/>
          <w:bCs/>
          <w:sz w:val="28"/>
          <w:szCs w:val="28"/>
          <w:lang w:eastAsia="en-US"/>
        </w:rPr>
        <w:t>психолого</w:t>
      </w:r>
      <w:proofErr w:type="spellEnd"/>
      <w:r>
        <w:rPr>
          <w:rFonts w:eastAsiaTheme="minorHAnsi"/>
          <w:bCs/>
          <w:sz w:val="28"/>
          <w:szCs w:val="28"/>
          <w:lang w:eastAsia="en-US"/>
        </w:rPr>
        <w:t xml:space="preserve"> – 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w:t>
      </w:r>
      <w:proofErr w:type="spellStart"/>
      <w:r>
        <w:rPr>
          <w:rFonts w:eastAsiaTheme="minorHAnsi"/>
          <w:bCs/>
          <w:sz w:val="28"/>
          <w:szCs w:val="28"/>
          <w:lang w:eastAsia="en-US"/>
        </w:rPr>
        <w:t>учебно</w:t>
      </w:r>
      <w:proofErr w:type="spellEnd"/>
      <w:r>
        <w:rPr>
          <w:rFonts w:eastAsiaTheme="minorHAnsi"/>
          <w:bCs/>
          <w:sz w:val="28"/>
          <w:szCs w:val="28"/>
          <w:lang w:eastAsia="en-US"/>
        </w:rPr>
        <w:t xml:space="preserve"> – 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A05A31" w:rsidRDefault="00A05A31" w:rsidP="00BB16A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A82324">
        <w:rPr>
          <w:rFonts w:eastAsiaTheme="minorHAnsi"/>
          <w:bCs/>
          <w:sz w:val="28"/>
          <w:szCs w:val="28"/>
          <w:lang w:eastAsia="en-US"/>
        </w:rPr>
        <w:t xml:space="preserve">2.2.15. </w:t>
      </w:r>
      <w:r>
        <w:rPr>
          <w:rFonts w:eastAsiaTheme="minorHAnsi"/>
          <w:bCs/>
          <w:sz w:val="28"/>
          <w:szCs w:val="28"/>
          <w:lang w:eastAsia="en-US"/>
        </w:rPr>
        <w:t xml:space="preserve">принимает постановления об отчислении несовершеннолетних из специальных </w:t>
      </w:r>
      <w:proofErr w:type="spellStart"/>
      <w:r>
        <w:rPr>
          <w:rFonts w:eastAsiaTheme="minorHAnsi"/>
          <w:bCs/>
          <w:sz w:val="28"/>
          <w:szCs w:val="28"/>
          <w:lang w:eastAsia="en-US"/>
        </w:rPr>
        <w:t>учебно</w:t>
      </w:r>
      <w:proofErr w:type="spellEnd"/>
      <w:r>
        <w:rPr>
          <w:rFonts w:eastAsiaTheme="minorHAnsi"/>
          <w:bCs/>
          <w:sz w:val="28"/>
          <w:szCs w:val="28"/>
          <w:lang w:eastAsia="en-US"/>
        </w:rPr>
        <w:t xml:space="preserve"> – воспитательных учреждений открытого типа;</w:t>
      </w:r>
    </w:p>
    <w:p w:rsidR="00A76F94" w:rsidRDefault="00A76F94" w:rsidP="00BB16A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A82324">
        <w:rPr>
          <w:rFonts w:eastAsiaTheme="minorHAnsi"/>
          <w:bCs/>
          <w:sz w:val="28"/>
          <w:szCs w:val="28"/>
          <w:lang w:eastAsia="en-US"/>
        </w:rPr>
        <w:t xml:space="preserve">2.2.16. </w:t>
      </w:r>
      <w:r>
        <w:rPr>
          <w:rFonts w:eastAsiaTheme="minorHAnsi"/>
          <w:bCs/>
          <w:sz w:val="28"/>
          <w:szCs w:val="28"/>
          <w:lang w:eastAsia="en-US"/>
        </w:rPr>
        <w:t>подготавливае</w:t>
      </w:r>
      <w:r w:rsidR="00A05A31">
        <w:rPr>
          <w:rFonts w:eastAsiaTheme="minorHAnsi"/>
          <w:bCs/>
          <w:sz w:val="28"/>
          <w:szCs w:val="28"/>
          <w:lang w:eastAsia="en-US"/>
        </w:rPr>
        <w:t>т и направля</w:t>
      </w:r>
      <w:r>
        <w:rPr>
          <w:rFonts w:eastAsiaTheme="minorHAnsi"/>
          <w:bCs/>
          <w:sz w:val="28"/>
          <w:szCs w:val="28"/>
          <w:lang w:eastAsia="en-US"/>
        </w:rPr>
        <w:t>е</w:t>
      </w:r>
      <w:r w:rsidR="00A05A31">
        <w:rPr>
          <w:rFonts w:eastAsiaTheme="minorHAnsi"/>
          <w:bCs/>
          <w:sz w:val="28"/>
          <w:szCs w:val="28"/>
          <w:lang w:eastAsia="en-US"/>
        </w:rPr>
        <w:t>т в органы</w:t>
      </w:r>
      <w:r w:rsidR="0096058E">
        <w:rPr>
          <w:rFonts w:eastAsiaTheme="minorHAnsi"/>
          <w:bCs/>
          <w:sz w:val="28"/>
          <w:szCs w:val="28"/>
          <w:lang w:eastAsia="en-US"/>
        </w:rPr>
        <w:t xml:space="preserve"> государственной власти субъектов Российской Федерации и органы местного </w:t>
      </w:r>
      <w:r>
        <w:rPr>
          <w:rFonts w:eastAsiaTheme="minorHAnsi"/>
          <w:bCs/>
          <w:sz w:val="28"/>
          <w:szCs w:val="28"/>
          <w:lang w:eastAsia="en-US"/>
        </w:rPr>
        <w:t xml:space="preserve">самоуправления Республики Тыва,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w:t>
      </w:r>
      <w:proofErr w:type="spellStart"/>
      <w:r>
        <w:rPr>
          <w:rFonts w:eastAsiaTheme="minorHAnsi"/>
          <w:bCs/>
          <w:sz w:val="28"/>
          <w:szCs w:val="28"/>
          <w:lang w:eastAsia="en-US"/>
        </w:rPr>
        <w:t>Чеди</w:t>
      </w:r>
      <w:proofErr w:type="spellEnd"/>
      <w:r>
        <w:rPr>
          <w:rFonts w:eastAsiaTheme="minorHAnsi"/>
          <w:bCs/>
          <w:sz w:val="28"/>
          <w:szCs w:val="28"/>
          <w:lang w:eastAsia="en-US"/>
        </w:rPr>
        <w:t xml:space="preserve"> – </w:t>
      </w:r>
      <w:proofErr w:type="spellStart"/>
      <w:r>
        <w:rPr>
          <w:rFonts w:eastAsiaTheme="minorHAnsi"/>
          <w:bCs/>
          <w:sz w:val="28"/>
          <w:szCs w:val="28"/>
          <w:lang w:eastAsia="en-US"/>
        </w:rPr>
        <w:t>Хольского</w:t>
      </w:r>
      <w:proofErr w:type="spellEnd"/>
      <w:r>
        <w:rPr>
          <w:rFonts w:eastAsiaTheme="minorHAnsi"/>
          <w:bCs/>
          <w:sz w:val="28"/>
          <w:szCs w:val="28"/>
          <w:lang w:eastAsia="en-US"/>
        </w:rPr>
        <w:t xml:space="preserve"> </w:t>
      </w:r>
      <w:proofErr w:type="spellStart"/>
      <w:r>
        <w:rPr>
          <w:rFonts w:eastAsiaTheme="minorHAnsi"/>
          <w:bCs/>
          <w:sz w:val="28"/>
          <w:szCs w:val="28"/>
          <w:lang w:eastAsia="en-US"/>
        </w:rPr>
        <w:t>кожууна</w:t>
      </w:r>
      <w:proofErr w:type="spellEnd"/>
      <w:r>
        <w:rPr>
          <w:rFonts w:eastAsiaTheme="minorHAnsi"/>
          <w:bCs/>
          <w:sz w:val="28"/>
          <w:szCs w:val="28"/>
          <w:lang w:eastAsia="en-US"/>
        </w:rPr>
        <w:t>;</w:t>
      </w:r>
    </w:p>
    <w:p w:rsidR="00CB700F" w:rsidRDefault="00A76F94" w:rsidP="00BB16A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A82324">
        <w:rPr>
          <w:rFonts w:eastAsiaTheme="minorHAnsi"/>
          <w:bCs/>
          <w:sz w:val="28"/>
          <w:szCs w:val="28"/>
          <w:lang w:eastAsia="en-US"/>
        </w:rPr>
        <w:t xml:space="preserve">2.2.17. </w:t>
      </w:r>
      <w:r>
        <w:rPr>
          <w:rFonts w:eastAsiaTheme="minorHAnsi"/>
          <w:bCs/>
          <w:sz w:val="28"/>
          <w:szCs w:val="28"/>
          <w:lang w:eastAsia="en-US"/>
        </w:rPr>
        <w:t xml:space="preserve">рассматривает информацию (материалы) о фактах совершения несовершеннолетними, не подлежащими уголовной ответственности в связи с </w:t>
      </w:r>
      <w:proofErr w:type="spellStart"/>
      <w:r>
        <w:rPr>
          <w:rFonts w:eastAsiaTheme="minorHAnsi"/>
          <w:bCs/>
          <w:sz w:val="28"/>
          <w:szCs w:val="28"/>
          <w:lang w:eastAsia="en-US"/>
        </w:rPr>
        <w:t>недостижением</w:t>
      </w:r>
      <w:proofErr w:type="spellEnd"/>
      <w:r>
        <w:rPr>
          <w:rFonts w:eastAsiaTheme="minorHAnsi"/>
          <w:bCs/>
          <w:sz w:val="28"/>
          <w:szCs w:val="28"/>
          <w:lang w:eastAsia="en-US"/>
        </w:rPr>
        <w:t xml:space="preserve"> возраста наступления уголовной ответственности, общественно опасных деяний и принимают решения</w:t>
      </w:r>
      <w:r w:rsidR="00BD69B0">
        <w:rPr>
          <w:rFonts w:eastAsiaTheme="minorHAnsi"/>
          <w:bCs/>
          <w:sz w:val="28"/>
          <w:szCs w:val="28"/>
          <w:lang w:eastAsia="en-US"/>
        </w:rPr>
        <w:t xml:space="preserve"> о применении к ним мер воздействия или о ходатайстве перед судом об их помещении в специальные </w:t>
      </w:r>
      <w:proofErr w:type="spellStart"/>
      <w:r w:rsidR="00BD69B0">
        <w:rPr>
          <w:rFonts w:eastAsiaTheme="minorHAnsi"/>
          <w:bCs/>
          <w:sz w:val="28"/>
          <w:szCs w:val="28"/>
          <w:lang w:eastAsia="en-US"/>
        </w:rPr>
        <w:t>учебно</w:t>
      </w:r>
      <w:proofErr w:type="spellEnd"/>
      <w:r w:rsidR="00BD69B0">
        <w:rPr>
          <w:rFonts w:eastAsiaTheme="minorHAnsi"/>
          <w:bCs/>
          <w:sz w:val="28"/>
          <w:szCs w:val="28"/>
          <w:lang w:eastAsia="en-US"/>
        </w:rPr>
        <w:t xml:space="preserve"> – воспитательные учреждения закрытого типа, а также ходатайства, просьбы, жалобы и другие обращения</w:t>
      </w:r>
      <w:r w:rsidR="00CB700F">
        <w:rPr>
          <w:rFonts w:eastAsiaTheme="minorHAnsi"/>
          <w:bCs/>
          <w:sz w:val="28"/>
          <w:szCs w:val="28"/>
          <w:lang w:eastAsia="en-US"/>
        </w:rPr>
        <w:t xml:space="preserve"> несовершеннолетних, их родителей или иных законных представителей, относящиеся к установленной сфере деятельности комиссий;</w:t>
      </w:r>
    </w:p>
    <w:p w:rsidR="00CB700F" w:rsidRDefault="00CB700F" w:rsidP="00BB16A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A82324">
        <w:rPr>
          <w:rFonts w:eastAsiaTheme="minorHAnsi"/>
          <w:bCs/>
          <w:sz w:val="28"/>
          <w:szCs w:val="28"/>
          <w:lang w:eastAsia="en-US"/>
        </w:rPr>
        <w:t xml:space="preserve">2.2.18. </w:t>
      </w:r>
      <w:r>
        <w:rPr>
          <w:rFonts w:eastAsiaTheme="minorHAnsi"/>
          <w:bCs/>
          <w:sz w:val="28"/>
          <w:szCs w:val="28"/>
          <w:lang w:eastAsia="en-US"/>
        </w:rPr>
        <w:t>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Республики Тыва об административной ответственности к компетенции комиссий;</w:t>
      </w:r>
    </w:p>
    <w:p w:rsidR="00CB700F" w:rsidRDefault="00CB700F" w:rsidP="00BB16A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A82324">
        <w:rPr>
          <w:rFonts w:eastAsiaTheme="minorHAnsi"/>
          <w:bCs/>
          <w:sz w:val="28"/>
          <w:szCs w:val="28"/>
          <w:lang w:eastAsia="en-US"/>
        </w:rPr>
        <w:t xml:space="preserve">2.2.19. </w:t>
      </w:r>
      <w:r>
        <w:rPr>
          <w:rFonts w:eastAsiaTheme="minorHAnsi"/>
          <w:bCs/>
          <w:sz w:val="28"/>
          <w:szCs w:val="28"/>
          <w:lang w:eastAsia="en-US"/>
        </w:rPr>
        <w:t>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C76B2F" w:rsidRDefault="00CB700F" w:rsidP="00BB16A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A82324">
        <w:rPr>
          <w:rFonts w:eastAsiaTheme="minorHAnsi"/>
          <w:bCs/>
          <w:sz w:val="28"/>
          <w:szCs w:val="28"/>
          <w:lang w:eastAsia="en-US"/>
        </w:rPr>
        <w:t xml:space="preserve">2.2.20. </w:t>
      </w:r>
      <w:r>
        <w:rPr>
          <w:rFonts w:eastAsiaTheme="minorHAnsi"/>
          <w:bCs/>
          <w:sz w:val="28"/>
          <w:szCs w:val="28"/>
          <w:lang w:eastAsia="en-US"/>
        </w:rPr>
        <w:t xml:space="preserve">согласовывает </w:t>
      </w:r>
      <w:r w:rsidR="00FE6845">
        <w:rPr>
          <w:rFonts w:eastAsiaTheme="minorHAnsi"/>
          <w:bCs/>
          <w:sz w:val="28"/>
          <w:szCs w:val="28"/>
          <w:lang w:eastAsia="en-US"/>
        </w:rPr>
        <w:t>представления (заключения) администраций</w:t>
      </w:r>
      <w:r w:rsidR="00C76B2F">
        <w:rPr>
          <w:rFonts w:eastAsiaTheme="minorHAnsi"/>
          <w:bCs/>
          <w:sz w:val="28"/>
          <w:szCs w:val="28"/>
          <w:lang w:eastAsia="en-US"/>
        </w:rPr>
        <w:t xml:space="preserve"> специальных </w:t>
      </w:r>
      <w:proofErr w:type="spellStart"/>
      <w:r w:rsidR="00C76B2F">
        <w:rPr>
          <w:rFonts w:eastAsiaTheme="minorHAnsi"/>
          <w:bCs/>
          <w:sz w:val="28"/>
          <w:szCs w:val="28"/>
          <w:lang w:eastAsia="en-US"/>
        </w:rPr>
        <w:t>учебно</w:t>
      </w:r>
      <w:proofErr w:type="spellEnd"/>
      <w:r w:rsidR="00C76B2F">
        <w:rPr>
          <w:rFonts w:eastAsiaTheme="minorHAnsi"/>
          <w:bCs/>
          <w:sz w:val="28"/>
          <w:szCs w:val="28"/>
          <w:lang w:eastAsia="en-US"/>
        </w:rPr>
        <w:t xml:space="preserve"> – воспитательных учреждений закрытого типа, вносимые в суды по месту нахождения указанных учреждений:</w:t>
      </w:r>
    </w:p>
    <w:p w:rsidR="00C76B2F" w:rsidRPr="00A82324" w:rsidRDefault="00C76B2F" w:rsidP="00BB16A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lastRenderedPageBreak/>
        <w:tab/>
      </w:r>
      <w:r w:rsidRPr="00A82324">
        <w:rPr>
          <w:rFonts w:eastAsiaTheme="minorHAnsi"/>
          <w:bCs/>
          <w:sz w:val="28"/>
          <w:szCs w:val="28"/>
          <w:lang w:eastAsia="en-US"/>
        </w:rPr>
        <w:t xml:space="preserve">о продлении срока пребывания несовершеннолетнего в специальном </w:t>
      </w:r>
      <w:proofErr w:type="spellStart"/>
      <w:r w:rsidRPr="00A82324">
        <w:rPr>
          <w:rFonts w:eastAsiaTheme="minorHAnsi"/>
          <w:bCs/>
          <w:sz w:val="28"/>
          <w:szCs w:val="28"/>
          <w:lang w:eastAsia="en-US"/>
        </w:rPr>
        <w:t>учебно</w:t>
      </w:r>
      <w:proofErr w:type="spellEnd"/>
      <w:r w:rsidRPr="00A82324">
        <w:rPr>
          <w:rFonts w:eastAsiaTheme="minorHAnsi"/>
          <w:bCs/>
          <w:sz w:val="28"/>
          <w:szCs w:val="28"/>
          <w:lang w:eastAsia="en-US"/>
        </w:rPr>
        <w:t xml:space="preserve"> – 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1341E9" w:rsidRPr="00A82324" w:rsidRDefault="00C76B2F" w:rsidP="00BB16AE">
      <w:pPr>
        <w:autoSpaceDE w:val="0"/>
        <w:autoSpaceDN w:val="0"/>
        <w:adjustRightInd w:val="0"/>
        <w:spacing w:line="0" w:lineRule="atLeast"/>
        <w:jc w:val="both"/>
        <w:rPr>
          <w:rFonts w:eastAsiaTheme="minorHAnsi"/>
          <w:bCs/>
          <w:sz w:val="28"/>
          <w:szCs w:val="28"/>
          <w:lang w:eastAsia="en-US"/>
        </w:rPr>
      </w:pPr>
      <w:r w:rsidRPr="00A82324">
        <w:rPr>
          <w:rFonts w:eastAsiaTheme="minorHAnsi"/>
          <w:bCs/>
          <w:sz w:val="28"/>
          <w:szCs w:val="28"/>
          <w:lang w:eastAsia="en-US"/>
        </w:rPr>
        <w:tab/>
        <w:t xml:space="preserve">о прекращении пребывания несовершеннолетнего в специальном </w:t>
      </w:r>
      <w:proofErr w:type="spellStart"/>
      <w:r w:rsidRPr="00A82324">
        <w:rPr>
          <w:rFonts w:eastAsiaTheme="minorHAnsi"/>
          <w:bCs/>
          <w:sz w:val="28"/>
          <w:szCs w:val="28"/>
          <w:lang w:eastAsia="en-US"/>
        </w:rPr>
        <w:t>учебно</w:t>
      </w:r>
      <w:proofErr w:type="spellEnd"/>
      <w:r w:rsidRPr="00A82324">
        <w:rPr>
          <w:rFonts w:eastAsiaTheme="minorHAnsi"/>
          <w:bCs/>
          <w:sz w:val="28"/>
          <w:szCs w:val="28"/>
          <w:lang w:eastAsia="en-US"/>
        </w:rPr>
        <w:t xml:space="preserve"> – воспитательном учреждении закрытого типа на основании заключения </w:t>
      </w:r>
      <w:proofErr w:type="spellStart"/>
      <w:r w:rsidRPr="00A82324">
        <w:rPr>
          <w:rFonts w:eastAsiaTheme="minorHAnsi"/>
          <w:bCs/>
          <w:sz w:val="28"/>
          <w:szCs w:val="28"/>
          <w:lang w:eastAsia="en-US"/>
        </w:rPr>
        <w:t>психолого</w:t>
      </w:r>
      <w:proofErr w:type="spellEnd"/>
      <w:r w:rsidRPr="00A82324">
        <w:rPr>
          <w:rFonts w:eastAsiaTheme="minorHAnsi"/>
          <w:bCs/>
          <w:sz w:val="28"/>
          <w:szCs w:val="28"/>
          <w:lang w:eastAsia="en-US"/>
        </w:rPr>
        <w:t xml:space="preserve"> – </w:t>
      </w:r>
      <w:proofErr w:type="spellStart"/>
      <w:r w:rsidRPr="00A82324">
        <w:rPr>
          <w:rFonts w:eastAsiaTheme="minorHAnsi"/>
          <w:bCs/>
          <w:sz w:val="28"/>
          <w:szCs w:val="28"/>
          <w:lang w:eastAsia="en-US"/>
        </w:rPr>
        <w:t>медико</w:t>
      </w:r>
      <w:proofErr w:type="spellEnd"/>
      <w:r w:rsidRPr="00A82324">
        <w:rPr>
          <w:rFonts w:eastAsiaTheme="minorHAnsi"/>
          <w:bCs/>
          <w:sz w:val="28"/>
          <w:szCs w:val="28"/>
          <w:lang w:eastAsia="en-US"/>
        </w:rPr>
        <w:t xml:space="preserve"> – педагогической комиссии указанного учреждения до истечения</w:t>
      </w:r>
      <w:r w:rsidR="001341E9" w:rsidRPr="00A82324">
        <w:rPr>
          <w:rFonts w:eastAsiaTheme="minorHAnsi"/>
          <w:bCs/>
          <w:sz w:val="28"/>
          <w:szCs w:val="28"/>
          <w:lang w:eastAsia="en-US"/>
        </w:rPr>
        <w:t xml:space="preserve">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w:t>
      </w:r>
      <w:proofErr w:type="spellStart"/>
      <w:r w:rsidR="001341E9" w:rsidRPr="00A82324">
        <w:rPr>
          <w:rFonts w:eastAsiaTheme="minorHAnsi"/>
          <w:bCs/>
          <w:sz w:val="28"/>
          <w:szCs w:val="28"/>
          <w:lang w:eastAsia="en-US"/>
        </w:rPr>
        <w:t>учебно</w:t>
      </w:r>
      <w:proofErr w:type="spellEnd"/>
      <w:r w:rsidR="001341E9" w:rsidRPr="00A82324">
        <w:rPr>
          <w:rFonts w:eastAsiaTheme="minorHAnsi"/>
          <w:bCs/>
          <w:sz w:val="28"/>
          <w:szCs w:val="28"/>
          <w:lang w:eastAsia="en-US"/>
        </w:rPr>
        <w:t xml:space="preserve"> – воспитательное учреждение закрытого типа) или в случае выявления у него заболеваний, препятствующих содержанию и обучению в специальном </w:t>
      </w:r>
      <w:proofErr w:type="spellStart"/>
      <w:r w:rsidR="001341E9" w:rsidRPr="00A82324">
        <w:rPr>
          <w:rFonts w:eastAsiaTheme="minorHAnsi"/>
          <w:bCs/>
          <w:sz w:val="28"/>
          <w:szCs w:val="28"/>
          <w:lang w:eastAsia="en-US"/>
        </w:rPr>
        <w:t>учебно</w:t>
      </w:r>
      <w:proofErr w:type="spellEnd"/>
      <w:r w:rsidR="001341E9" w:rsidRPr="00A82324">
        <w:rPr>
          <w:rFonts w:eastAsiaTheme="minorHAnsi"/>
          <w:bCs/>
          <w:sz w:val="28"/>
          <w:szCs w:val="28"/>
          <w:lang w:eastAsia="en-US"/>
        </w:rPr>
        <w:t xml:space="preserve"> – воспитательном учреждении закрытого типа;</w:t>
      </w:r>
    </w:p>
    <w:p w:rsidR="00A82324" w:rsidRPr="00A82324" w:rsidRDefault="001341E9" w:rsidP="00BB16AE">
      <w:pPr>
        <w:autoSpaceDE w:val="0"/>
        <w:autoSpaceDN w:val="0"/>
        <w:adjustRightInd w:val="0"/>
        <w:spacing w:line="0" w:lineRule="atLeast"/>
        <w:jc w:val="both"/>
        <w:rPr>
          <w:rFonts w:eastAsiaTheme="minorHAnsi"/>
          <w:bCs/>
          <w:sz w:val="28"/>
          <w:szCs w:val="28"/>
          <w:lang w:eastAsia="en-US"/>
        </w:rPr>
      </w:pPr>
      <w:r w:rsidRPr="00A82324">
        <w:rPr>
          <w:rFonts w:eastAsiaTheme="minorHAnsi"/>
          <w:bCs/>
          <w:sz w:val="28"/>
          <w:szCs w:val="28"/>
          <w:lang w:eastAsia="en-US"/>
        </w:rPr>
        <w:tab/>
        <w:t xml:space="preserve">о переводе несовершеннолетнего в другое специальное </w:t>
      </w:r>
      <w:proofErr w:type="spellStart"/>
      <w:r w:rsidRPr="00A82324">
        <w:rPr>
          <w:rFonts w:eastAsiaTheme="minorHAnsi"/>
          <w:bCs/>
          <w:sz w:val="28"/>
          <w:szCs w:val="28"/>
          <w:lang w:eastAsia="en-US"/>
        </w:rPr>
        <w:t>учебно</w:t>
      </w:r>
      <w:proofErr w:type="spellEnd"/>
      <w:r w:rsidRPr="00A82324">
        <w:rPr>
          <w:rFonts w:eastAsiaTheme="minorHAnsi"/>
          <w:bCs/>
          <w:sz w:val="28"/>
          <w:szCs w:val="28"/>
          <w:lang w:eastAsia="en-US"/>
        </w:rPr>
        <w:t xml:space="preserve"> – воспитательное </w:t>
      </w:r>
      <w:r w:rsidR="00A82324" w:rsidRPr="00A82324">
        <w:rPr>
          <w:rFonts w:eastAsiaTheme="minorHAnsi"/>
          <w:bCs/>
          <w:sz w:val="28"/>
          <w:szCs w:val="28"/>
          <w:lang w:eastAsia="en-US"/>
        </w:rPr>
        <w:t>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A82324" w:rsidRDefault="00A82324" w:rsidP="00BB16AE">
      <w:pPr>
        <w:autoSpaceDE w:val="0"/>
        <w:autoSpaceDN w:val="0"/>
        <w:adjustRightInd w:val="0"/>
        <w:spacing w:line="0" w:lineRule="atLeast"/>
        <w:jc w:val="both"/>
        <w:rPr>
          <w:rFonts w:eastAsiaTheme="minorHAnsi"/>
          <w:bCs/>
          <w:sz w:val="28"/>
          <w:szCs w:val="28"/>
          <w:lang w:eastAsia="en-US"/>
        </w:rPr>
      </w:pPr>
      <w:r w:rsidRPr="00A82324">
        <w:rPr>
          <w:rFonts w:eastAsiaTheme="minorHAnsi"/>
          <w:bCs/>
          <w:sz w:val="28"/>
          <w:szCs w:val="28"/>
          <w:lang w:eastAsia="en-US"/>
        </w:rPr>
        <w:tab/>
        <w:t xml:space="preserve">о восстановлении срока пребывания несовершеннолетнего в специальном </w:t>
      </w:r>
      <w:proofErr w:type="spellStart"/>
      <w:r w:rsidRPr="00A82324">
        <w:rPr>
          <w:rFonts w:eastAsiaTheme="minorHAnsi"/>
          <w:bCs/>
          <w:sz w:val="28"/>
          <w:szCs w:val="28"/>
          <w:lang w:eastAsia="en-US"/>
        </w:rPr>
        <w:t>учебно</w:t>
      </w:r>
      <w:proofErr w:type="spellEnd"/>
      <w:r w:rsidRPr="00A82324">
        <w:rPr>
          <w:rFonts w:eastAsiaTheme="minorHAnsi"/>
          <w:bCs/>
          <w:sz w:val="28"/>
          <w:szCs w:val="28"/>
          <w:lang w:eastAsia="en-US"/>
        </w:rPr>
        <w:t xml:space="preserve"> – 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w:t>
      </w:r>
      <w:proofErr w:type="spellStart"/>
      <w:r w:rsidRPr="00A82324">
        <w:rPr>
          <w:rFonts w:eastAsiaTheme="minorHAnsi"/>
          <w:bCs/>
          <w:sz w:val="28"/>
          <w:szCs w:val="28"/>
          <w:lang w:eastAsia="en-US"/>
        </w:rPr>
        <w:t>учебно</w:t>
      </w:r>
      <w:proofErr w:type="spellEnd"/>
      <w:r w:rsidRPr="00A82324">
        <w:rPr>
          <w:rFonts w:eastAsiaTheme="minorHAnsi"/>
          <w:bCs/>
          <w:sz w:val="28"/>
          <w:szCs w:val="28"/>
          <w:lang w:eastAsia="en-US"/>
        </w:rPr>
        <w:t xml:space="preserve"> – воспитательном </w:t>
      </w:r>
      <w:r w:rsidR="008E4A5F">
        <w:rPr>
          <w:rFonts w:eastAsiaTheme="minorHAnsi"/>
          <w:bCs/>
          <w:sz w:val="28"/>
          <w:szCs w:val="28"/>
          <w:lang w:eastAsia="en-US"/>
        </w:rPr>
        <w:t>учреждении закрытого типа.</w:t>
      </w:r>
    </w:p>
    <w:p w:rsidR="008E4A5F" w:rsidRDefault="00A82324" w:rsidP="00BB16A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8E4A5F">
        <w:rPr>
          <w:rFonts w:eastAsiaTheme="minorHAnsi"/>
          <w:bCs/>
          <w:sz w:val="28"/>
          <w:szCs w:val="28"/>
          <w:lang w:eastAsia="en-US"/>
        </w:rPr>
        <w:t xml:space="preserve">2.2.21. </w:t>
      </w:r>
      <w:r>
        <w:rPr>
          <w:rFonts w:eastAsiaTheme="minorHAnsi"/>
          <w:bCs/>
          <w:sz w:val="28"/>
          <w:szCs w:val="28"/>
          <w:lang w:eastAsia="en-US"/>
        </w:rPr>
        <w:t>дает совместно с соответствующей государственной инспекцией труда согласие на расторжение трудового договора с работниками во возрасте до 18 лет по инициативе работодателя (за исключением случаев</w:t>
      </w:r>
      <w:r w:rsidR="008E4A5F">
        <w:rPr>
          <w:rFonts w:eastAsiaTheme="minorHAnsi"/>
          <w:bCs/>
          <w:sz w:val="28"/>
          <w:szCs w:val="28"/>
          <w:lang w:eastAsia="en-US"/>
        </w:rPr>
        <w:t xml:space="preserve"> ликвидации организации или прекращения деятельности индивидуального предпринимателя);</w:t>
      </w:r>
    </w:p>
    <w:p w:rsidR="008E4A5F" w:rsidRDefault="008E4A5F" w:rsidP="00BB16A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2.2.22. участвует в разработке проектов нормативных правовых актов по вопросам защиты прав и законных интересов несовершеннолетних;</w:t>
      </w:r>
    </w:p>
    <w:p w:rsidR="008E4A5F" w:rsidRDefault="008E4A5F" w:rsidP="00BB16A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 xml:space="preserve">2.2.23. </w:t>
      </w:r>
      <w:r w:rsidRPr="004719E4">
        <w:rPr>
          <w:rFonts w:eastAsiaTheme="minorHAnsi"/>
          <w:bCs/>
          <w:sz w:val="28"/>
          <w:szCs w:val="28"/>
          <w:highlight w:val="yellow"/>
          <w:lang w:eastAsia="en-US"/>
        </w:rPr>
        <w:t>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«Об основах системы профилактики безнадзорности и правонарушений несовершеннолетних</w:t>
      </w:r>
      <w:r>
        <w:rPr>
          <w:rFonts w:eastAsiaTheme="minorHAnsi"/>
          <w:bCs/>
          <w:sz w:val="28"/>
          <w:szCs w:val="28"/>
          <w:lang w:eastAsia="en-US"/>
        </w:rPr>
        <w:t>;</w:t>
      </w:r>
    </w:p>
    <w:p w:rsidR="00FA2251" w:rsidRDefault="008E4A5F" w:rsidP="00BB16A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 xml:space="preserve">2.2.24. </w:t>
      </w:r>
      <w:r w:rsidRPr="004719E4">
        <w:rPr>
          <w:rFonts w:eastAsiaTheme="minorHAnsi"/>
          <w:bCs/>
          <w:sz w:val="28"/>
          <w:szCs w:val="28"/>
          <w:highlight w:val="yellow"/>
          <w:lang w:eastAsia="en-US"/>
        </w:rPr>
        <w:t>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«Об основах системы профилактики безнадзорности и правонарушений несовершеннолетних», требует использования ресурсов нескольких</w:t>
      </w:r>
      <w:r w:rsidR="00FA2251" w:rsidRPr="004719E4">
        <w:rPr>
          <w:rFonts w:eastAsiaTheme="minorHAnsi"/>
          <w:bCs/>
          <w:sz w:val="28"/>
          <w:szCs w:val="28"/>
          <w:highlight w:val="yellow"/>
          <w:lang w:eastAsia="en-US"/>
        </w:rPr>
        <w:t xml:space="preserve"> органов и (или) учреждений системы профилактики, и контролируют их исполнение;</w:t>
      </w:r>
    </w:p>
    <w:p w:rsidR="00FA2251" w:rsidRDefault="00FA2251" w:rsidP="00BB16A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2.2.25.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A05A31" w:rsidRPr="00A82324" w:rsidRDefault="00FA2251" w:rsidP="00BB16AE">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 xml:space="preserve">2.2.26. осуществляет иные полномочия, которые предусмотрены законодательством Российской Федерации и законодательством Республики </w:t>
      </w:r>
      <w:r>
        <w:rPr>
          <w:rFonts w:eastAsiaTheme="minorHAnsi"/>
          <w:bCs/>
          <w:sz w:val="28"/>
          <w:szCs w:val="28"/>
          <w:lang w:eastAsia="en-US"/>
        </w:rPr>
        <w:lastRenderedPageBreak/>
        <w:t xml:space="preserve">Тыва, также нормативно – правовыми актами Администрации </w:t>
      </w:r>
      <w:proofErr w:type="spellStart"/>
      <w:r>
        <w:rPr>
          <w:rFonts w:eastAsiaTheme="minorHAnsi"/>
          <w:bCs/>
          <w:sz w:val="28"/>
          <w:szCs w:val="28"/>
          <w:lang w:eastAsia="en-US"/>
        </w:rPr>
        <w:t>Чеди</w:t>
      </w:r>
      <w:proofErr w:type="spellEnd"/>
      <w:r>
        <w:rPr>
          <w:rFonts w:eastAsiaTheme="minorHAnsi"/>
          <w:bCs/>
          <w:sz w:val="28"/>
          <w:szCs w:val="28"/>
          <w:lang w:eastAsia="en-US"/>
        </w:rPr>
        <w:t xml:space="preserve"> – </w:t>
      </w:r>
      <w:proofErr w:type="spellStart"/>
      <w:r>
        <w:rPr>
          <w:rFonts w:eastAsiaTheme="minorHAnsi"/>
          <w:bCs/>
          <w:sz w:val="28"/>
          <w:szCs w:val="28"/>
          <w:lang w:eastAsia="en-US"/>
        </w:rPr>
        <w:t>Хольского</w:t>
      </w:r>
      <w:proofErr w:type="spellEnd"/>
      <w:r>
        <w:rPr>
          <w:rFonts w:eastAsiaTheme="minorHAnsi"/>
          <w:bCs/>
          <w:sz w:val="28"/>
          <w:szCs w:val="28"/>
          <w:lang w:eastAsia="en-US"/>
        </w:rPr>
        <w:t xml:space="preserve"> </w:t>
      </w:r>
      <w:proofErr w:type="spellStart"/>
      <w:r>
        <w:rPr>
          <w:rFonts w:eastAsiaTheme="minorHAnsi"/>
          <w:bCs/>
          <w:sz w:val="28"/>
          <w:szCs w:val="28"/>
          <w:lang w:eastAsia="en-US"/>
        </w:rPr>
        <w:t>кожууна</w:t>
      </w:r>
      <w:proofErr w:type="spellEnd"/>
      <w:r>
        <w:rPr>
          <w:rFonts w:eastAsiaTheme="minorHAnsi"/>
          <w:bCs/>
          <w:sz w:val="28"/>
          <w:szCs w:val="28"/>
          <w:lang w:eastAsia="en-US"/>
        </w:rPr>
        <w:t xml:space="preserve">. </w:t>
      </w:r>
      <w:r w:rsidR="008E4A5F">
        <w:rPr>
          <w:rFonts w:eastAsiaTheme="minorHAnsi"/>
          <w:bCs/>
          <w:sz w:val="28"/>
          <w:szCs w:val="28"/>
          <w:lang w:eastAsia="en-US"/>
        </w:rPr>
        <w:t xml:space="preserve">    </w:t>
      </w:r>
      <w:r w:rsidR="001341E9" w:rsidRPr="00A82324">
        <w:rPr>
          <w:rFonts w:eastAsiaTheme="minorHAnsi"/>
          <w:bCs/>
          <w:sz w:val="28"/>
          <w:szCs w:val="28"/>
          <w:lang w:eastAsia="en-US"/>
        </w:rPr>
        <w:t xml:space="preserve"> </w:t>
      </w:r>
      <w:r w:rsidR="00C76B2F" w:rsidRPr="00A82324">
        <w:rPr>
          <w:rFonts w:eastAsiaTheme="minorHAnsi"/>
          <w:bCs/>
          <w:sz w:val="28"/>
          <w:szCs w:val="28"/>
          <w:lang w:eastAsia="en-US"/>
        </w:rPr>
        <w:t xml:space="preserve"> </w:t>
      </w:r>
      <w:r w:rsidR="00CB700F" w:rsidRPr="00A82324">
        <w:rPr>
          <w:rFonts w:eastAsiaTheme="minorHAnsi"/>
          <w:bCs/>
          <w:sz w:val="28"/>
          <w:szCs w:val="28"/>
          <w:lang w:eastAsia="en-US"/>
        </w:rPr>
        <w:t xml:space="preserve">  </w:t>
      </w:r>
      <w:r w:rsidR="00A05A31" w:rsidRPr="00A82324">
        <w:rPr>
          <w:rFonts w:eastAsiaTheme="minorHAnsi"/>
          <w:bCs/>
          <w:sz w:val="28"/>
          <w:szCs w:val="28"/>
          <w:lang w:eastAsia="en-US"/>
        </w:rPr>
        <w:t xml:space="preserve"> </w:t>
      </w:r>
    </w:p>
    <w:p w:rsidR="00FA2251" w:rsidRDefault="00A262E4"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FA2251">
        <w:rPr>
          <w:rFonts w:eastAsiaTheme="minorHAnsi"/>
          <w:bCs/>
          <w:sz w:val="28"/>
          <w:szCs w:val="28"/>
          <w:lang w:eastAsia="en-US"/>
        </w:rPr>
        <w:t xml:space="preserve">2.3. К вопросам обеспечения деятельности комиссии по делам несовершеннолетних и защите их прав при Администрации </w:t>
      </w:r>
      <w:proofErr w:type="spellStart"/>
      <w:r w:rsidR="00FA2251">
        <w:rPr>
          <w:rFonts w:eastAsiaTheme="minorHAnsi"/>
          <w:bCs/>
          <w:sz w:val="28"/>
          <w:szCs w:val="28"/>
          <w:lang w:eastAsia="en-US"/>
        </w:rPr>
        <w:t>Чеди</w:t>
      </w:r>
      <w:proofErr w:type="spellEnd"/>
      <w:r w:rsidR="00FA2251">
        <w:rPr>
          <w:rFonts w:eastAsiaTheme="minorHAnsi"/>
          <w:bCs/>
          <w:sz w:val="28"/>
          <w:szCs w:val="28"/>
          <w:lang w:eastAsia="en-US"/>
        </w:rPr>
        <w:t xml:space="preserve"> – </w:t>
      </w:r>
      <w:proofErr w:type="spellStart"/>
      <w:r w:rsidR="00FA2251">
        <w:rPr>
          <w:rFonts w:eastAsiaTheme="minorHAnsi"/>
          <w:bCs/>
          <w:sz w:val="28"/>
          <w:szCs w:val="28"/>
          <w:lang w:eastAsia="en-US"/>
        </w:rPr>
        <w:t>Хольского</w:t>
      </w:r>
      <w:proofErr w:type="spellEnd"/>
      <w:r w:rsidR="00FA2251">
        <w:rPr>
          <w:rFonts w:eastAsiaTheme="minorHAnsi"/>
          <w:bCs/>
          <w:sz w:val="28"/>
          <w:szCs w:val="28"/>
          <w:lang w:eastAsia="en-US"/>
        </w:rPr>
        <w:t xml:space="preserve"> </w:t>
      </w:r>
      <w:proofErr w:type="spellStart"/>
      <w:r w:rsidR="00FA2251">
        <w:rPr>
          <w:rFonts w:eastAsiaTheme="minorHAnsi"/>
          <w:bCs/>
          <w:sz w:val="28"/>
          <w:szCs w:val="28"/>
          <w:lang w:eastAsia="en-US"/>
        </w:rPr>
        <w:t>кожууна</w:t>
      </w:r>
      <w:proofErr w:type="spellEnd"/>
      <w:r w:rsidR="00FA2251">
        <w:rPr>
          <w:rFonts w:eastAsiaTheme="minorHAnsi"/>
          <w:bCs/>
          <w:sz w:val="28"/>
          <w:szCs w:val="28"/>
          <w:lang w:eastAsia="en-US"/>
        </w:rPr>
        <w:t xml:space="preserve"> относятся:</w:t>
      </w:r>
    </w:p>
    <w:p w:rsidR="00FA2251" w:rsidRDefault="00FA2251"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подготовка и организация проведения заседаний и иных плановых мероприятий комиссии;</w:t>
      </w:r>
    </w:p>
    <w:p w:rsidR="00FA2251" w:rsidRDefault="00FA2251"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осуществление контроля за своевременностью подготовки и представления материалов для рассмотрения на заседаниях комиссии;</w:t>
      </w:r>
    </w:p>
    <w:p w:rsidR="00FA2251" w:rsidRDefault="00FA2251"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ведение делопроизводства комиссии;</w:t>
      </w:r>
    </w:p>
    <w:p w:rsidR="0022401A" w:rsidRDefault="00494800"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62013A" w:rsidRDefault="0022401A"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62013A" w:rsidRDefault="0062013A"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41496D" w:rsidRDefault="0062013A"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 xml:space="preserve">организация рассмотрения комиссией поступивших в комиссию </w:t>
      </w:r>
      <w:r w:rsidR="0041496D">
        <w:rPr>
          <w:rFonts w:eastAsiaTheme="minorHAnsi"/>
          <w:bCs/>
          <w:sz w:val="28"/>
          <w:szCs w:val="28"/>
          <w:lang w:eastAsia="en-US"/>
        </w:rPr>
        <w:t>обращений граждан, сообщений органов и учреждений системы профилактики по вопросам, относящимся к ее компетенции;</w:t>
      </w:r>
    </w:p>
    <w:p w:rsidR="0041496D" w:rsidRDefault="0041496D"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осуществление сбора, обработки и обобщения информации, необходимой для решения задач, стоящих перед комиссией;</w:t>
      </w:r>
    </w:p>
    <w:p w:rsidR="00741EDB" w:rsidRDefault="0041496D"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осуществление сбора и обобщение информации о численности лиц, предусмотренных статьей 5 Федерального закона «Об основах системы профилактики безнадзорности и правонарушений несовершеннолетних»</w:t>
      </w:r>
      <w:r w:rsidR="00741EDB">
        <w:rPr>
          <w:rFonts w:eastAsiaTheme="minorHAnsi"/>
          <w:bCs/>
          <w:sz w:val="28"/>
          <w:szCs w:val="28"/>
          <w:lang w:eastAsia="en-US"/>
        </w:rPr>
        <w:t>, в отношении которых органами и учреждениями системы профилактики проводится индивидуальная профилактическая работа;</w:t>
      </w:r>
    </w:p>
    <w:p w:rsidR="00741EDB" w:rsidRDefault="00741EDB"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обобщение сведений о детской безопасности,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741EDB" w:rsidRDefault="00741EDB"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подготовка информационных и аналитических материалов по вопросам профилактики безнадзорности и правонарушений несовершеннолетних;</w:t>
      </w:r>
    </w:p>
    <w:p w:rsidR="008047F2" w:rsidRDefault="00741EDB"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организация по поручению председателя комиссии работы экспертных групп, штабов, а также консилиумов и других совещательных</w:t>
      </w:r>
      <w:r w:rsidR="00930EC6">
        <w:rPr>
          <w:rFonts w:eastAsiaTheme="minorHAnsi"/>
          <w:bCs/>
          <w:sz w:val="28"/>
          <w:szCs w:val="28"/>
          <w:lang w:eastAsia="en-US"/>
        </w:rPr>
        <w:t xml:space="preserve"> органов для решения задач, стоящих перед комиссией</w:t>
      </w:r>
      <w:r w:rsidR="008047F2">
        <w:rPr>
          <w:rFonts w:eastAsiaTheme="minorHAnsi"/>
          <w:bCs/>
          <w:sz w:val="28"/>
          <w:szCs w:val="28"/>
          <w:lang w:eastAsia="en-US"/>
        </w:rPr>
        <w:t>;</w:t>
      </w:r>
    </w:p>
    <w:p w:rsidR="008E30D4" w:rsidRDefault="008047F2"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 xml:space="preserve">осуществление взаимодействия с федеральными государственными органами, федеральными органами </w:t>
      </w:r>
      <w:r w:rsidR="000662EA">
        <w:rPr>
          <w:rFonts w:eastAsiaTheme="minorHAnsi"/>
          <w:bCs/>
          <w:sz w:val="28"/>
          <w:szCs w:val="28"/>
          <w:lang w:eastAsia="en-US"/>
        </w:rPr>
        <w:t>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AD082D" w:rsidRDefault="008E30D4"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lastRenderedPageBreak/>
        <w:tab/>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w:t>
      </w:r>
      <w:r w:rsidR="00AD082D">
        <w:rPr>
          <w:rFonts w:eastAsiaTheme="minorHAnsi"/>
          <w:bCs/>
          <w:sz w:val="28"/>
          <w:szCs w:val="28"/>
          <w:lang w:eastAsia="en-US"/>
        </w:rPr>
        <w:t xml:space="preserve"> местного самоуправления, организации, территориальные (муниципальные) комиссии о предоставлении необходимых для рассмотрения на заседании комиссии материалов (информации) по вопросам, отнесенным к ее компетенции;</w:t>
      </w:r>
    </w:p>
    <w:p w:rsidR="00B44C57" w:rsidRDefault="00AD082D"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 xml:space="preserve">обеспечение доступа к информации о деятельности комиссии путем участия </w:t>
      </w:r>
      <w:r w:rsidR="00B44C57">
        <w:rPr>
          <w:rFonts w:eastAsiaTheme="minorHAnsi"/>
          <w:bCs/>
          <w:sz w:val="28"/>
          <w:szCs w:val="28"/>
          <w:lang w:eastAsia="en-US"/>
        </w:rPr>
        <w:t xml:space="preserve">в подготовке публикаций и выступлений в средствах массовой информации, в информационно – 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 </w:t>
      </w:r>
    </w:p>
    <w:p w:rsidR="00FA2251" w:rsidRDefault="00B44C57"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 xml:space="preserve">2.4. </w:t>
      </w:r>
      <w:r w:rsidR="00E820AF">
        <w:rPr>
          <w:rFonts w:eastAsiaTheme="minorHAnsi"/>
          <w:bCs/>
          <w:sz w:val="28"/>
          <w:szCs w:val="28"/>
          <w:lang w:eastAsia="en-US"/>
        </w:rPr>
        <w:t xml:space="preserve">К вопросам обеспечения деятельности комиссии по делам несовершеннолетних и защите их прав при Администрации </w:t>
      </w:r>
      <w:proofErr w:type="spellStart"/>
      <w:r w:rsidR="00E820AF">
        <w:rPr>
          <w:rFonts w:eastAsiaTheme="minorHAnsi"/>
          <w:bCs/>
          <w:sz w:val="28"/>
          <w:szCs w:val="28"/>
          <w:lang w:eastAsia="en-US"/>
        </w:rPr>
        <w:t>Чеди</w:t>
      </w:r>
      <w:proofErr w:type="spellEnd"/>
      <w:r w:rsidR="00E820AF">
        <w:rPr>
          <w:rFonts w:eastAsiaTheme="minorHAnsi"/>
          <w:bCs/>
          <w:sz w:val="28"/>
          <w:szCs w:val="28"/>
          <w:lang w:eastAsia="en-US"/>
        </w:rPr>
        <w:t xml:space="preserve"> – </w:t>
      </w:r>
      <w:proofErr w:type="spellStart"/>
      <w:r w:rsidR="00E820AF">
        <w:rPr>
          <w:rFonts w:eastAsiaTheme="minorHAnsi"/>
          <w:bCs/>
          <w:sz w:val="28"/>
          <w:szCs w:val="28"/>
          <w:lang w:eastAsia="en-US"/>
        </w:rPr>
        <w:t>Хольского</w:t>
      </w:r>
      <w:proofErr w:type="spellEnd"/>
      <w:r w:rsidR="00E820AF">
        <w:rPr>
          <w:rFonts w:eastAsiaTheme="minorHAnsi"/>
          <w:bCs/>
          <w:sz w:val="28"/>
          <w:szCs w:val="28"/>
          <w:lang w:eastAsia="en-US"/>
        </w:rPr>
        <w:t xml:space="preserve"> </w:t>
      </w:r>
      <w:proofErr w:type="spellStart"/>
      <w:r w:rsidR="00E820AF">
        <w:rPr>
          <w:rFonts w:eastAsiaTheme="minorHAnsi"/>
          <w:bCs/>
          <w:sz w:val="28"/>
          <w:szCs w:val="28"/>
          <w:lang w:eastAsia="en-US"/>
        </w:rPr>
        <w:t>кожууна</w:t>
      </w:r>
      <w:proofErr w:type="spellEnd"/>
      <w:r w:rsidR="00E820AF">
        <w:rPr>
          <w:rFonts w:eastAsiaTheme="minorHAnsi"/>
          <w:bCs/>
          <w:sz w:val="28"/>
          <w:szCs w:val="28"/>
          <w:lang w:eastAsia="en-US"/>
        </w:rPr>
        <w:t xml:space="preserve"> относятся:</w:t>
      </w:r>
    </w:p>
    <w:p w:rsidR="00E820AF" w:rsidRDefault="00E820AF"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 xml:space="preserve">осуществление сбора, обобщения информации о численности несовершеннолетних, находящихся в социально опасном положении, на территории </w:t>
      </w:r>
      <w:proofErr w:type="spellStart"/>
      <w:r>
        <w:rPr>
          <w:rFonts w:eastAsiaTheme="minorHAnsi"/>
          <w:bCs/>
          <w:sz w:val="28"/>
          <w:szCs w:val="28"/>
          <w:lang w:eastAsia="en-US"/>
        </w:rPr>
        <w:t>Чеди</w:t>
      </w:r>
      <w:proofErr w:type="spellEnd"/>
      <w:r>
        <w:rPr>
          <w:rFonts w:eastAsiaTheme="minorHAnsi"/>
          <w:bCs/>
          <w:sz w:val="28"/>
          <w:szCs w:val="28"/>
          <w:lang w:eastAsia="en-US"/>
        </w:rPr>
        <w:t xml:space="preserve"> – </w:t>
      </w:r>
      <w:proofErr w:type="spellStart"/>
      <w:r>
        <w:rPr>
          <w:rFonts w:eastAsiaTheme="minorHAnsi"/>
          <w:bCs/>
          <w:sz w:val="28"/>
          <w:szCs w:val="28"/>
          <w:lang w:eastAsia="en-US"/>
        </w:rPr>
        <w:t>Хольского</w:t>
      </w:r>
      <w:proofErr w:type="spellEnd"/>
      <w:r>
        <w:rPr>
          <w:rFonts w:eastAsiaTheme="minorHAnsi"/>
          <w:bCs/>
          <w:sz w:val="28"/>
          <w:szCs w:val="28"/>
          <w:lang w:eastAsia="en-US"/>
        </w:rPr>
        <w:t xml:space="preserve"> </w:t>
      </w:r>
      <w:proofErr w:type="spellStart"/>
      <w:r>
        <w:rPr>
          <w:rFonts w:eastAsiaTheme="minorHAnsi"/>
          <w:bCs/>
          <w:sz w:val="28"/>
          <w:szCs w:val="28"/>
          <w:lang w:eastAsia="en-US"/>
        </w:rPr>
        <w:t>кожууна</w:t>
      </w:r>
      <w:proofErr w:type="spellEnd"/>
      <w:r>
        <w:rPr>
          <w:rFonts w:eastAsiaTheme="minorHAnsi"/>
          <w:bCs/>
          <w:sz w:val="28"/>
          <w:szCs w:val="28"/>
          <w:lang w:eastAsia="en-US"/>
        </w:rPr>
        <w:t>;</w:t>
      </w:r>
    </w:p>
    <w:p w:rsidR="00E820AF" w:rsidRDefault="00E820AF"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подготовка и направление в Межведомственную комиссию по делам несовершеннолетних и защите их прав при Правительстве Республики Тыва справочной информации, отчетов по вопросам, относящимся к компетенции комиссии;</w:t>
      </w:r>
    </w:p>
    <w:p w:rsidR="00E834DF" w:rsidRDefault="00E820AF"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участие в подготовке заключений на проекты нормативных правовых актов по вопросам защиты прав и законных интересов несовершеннолетних;</w:t>
      </w:r>
    </w:p>
    <w:p w:rsidR="00E820AF" w:rsidRDefault="00E834DF"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Республики Тыва.</w:t>
      </w:r>
      <w:r w:rsidR="00E820AF">
        <w:rPr>
          <w:rFonts w:eastAsiaTheme="minorHAnsi"/>
          <w:bCs/>
          <w:sz w:val="28"/>
          <w:szCs w:val="28"/>
          <w:lang w:eastAsia="en-US"/>
        </w:rPr>
        <w:t xml:space="preserve">  </w:t>
      </w:r>
    </w:p>
    <w:p w:rsidR="002128D5" w:rsidRPr="007561AF" w:rsidRDefault="00E834DF" w:rsidP="00FA2251">
      <w:pPr>
        <w:autoSpaceDE w:val="0"/>
        <w:autoSpaceDN w:val="0"/>
        <w:adjustRightInd w:val="0"/>
        <w:spacing w:line="0" w:lineRule="atLeast"/>
        <w:ind w:firstLine="708"/>
        <w:jc w:val="both"/>
        <w:rPr>
          <w:rFonts w:eastAsiaTheme="minorHAnsi"/>
          <w:bCs/>
          <w:sz w:val="28"/>
          <w:szCs w:val="28"/>
          <w:lang w:eastAsia="en-US"/>
        </w:rPr>
      </w:pPr>
      <w:r>
        <w:rPr>
          <w:rFonts w:eastAsiaTheme="minorHAnsi"/>
          <w:bCs/>
          <w:sz w:val="28"/>
          <w:szCs w:val="28"/>
          <w:lang w:eastAsia="en-US"/>
        </w:rPr>
        <w:t>2.5</w:t>
      </w:r>
      <w:r w:rsidR="00A262E4">
        <w:rPr>
          <w:rFonts w:eastAsiaTheme="minorHAnsi"/>
          <w:bCs/>
          <w:sz w:val="28"/>
          <w:szCs w:val="28"/>
          <w:lang w:eastAsia="en-US"/>
        </w:rPr>
        <w:t xml:space="preserve">. Воспрепятствование законной деятельности Комиссии не допускается и влечет административную ответственность, установленную Законом </w:t>
      </w:r>
      <w:r w:rsidR="00243903">
        <w:rPr>
          <w:rFonts w:eastAsiaTheme="minorHAnsi"/>
          <w:bCs/>
          <w:sz w:val="28"/>
          <w:szCs w:val="28"/>
          <w:lang w:eastAsia="en-US"/>
        </w:rPr>
        <w:t xml:space="preserve">Республики Тыва </w:t>
      </w:r>
      <w:r w:rsidR="00A262E4" w:rsidRPr="007561AF">
        <w:rPr>
          <w:rFonts w:eastAsiaTheme="minorHAnsi"/>
          <w:bCs/>
          <w:sz w:val="28"/>
          <w:szCs w:val="28"/>
          <w:lang w:eastAsia="en-US"/>
        </w:rPr>
        <w:t xml:space="preserve">«Об административных правонарушениях в </w:t>
      </w:r>
      <w:r w:rsidR="00243903">
        <w:rPr>
          <w:rFonts w:eastAsiaTheme="minorHAnsi"/>
          <w:bCs/>
          <w:sz w:val="28"/>
          <w:szCs w:val="28"/>
          <w:lang w:eastAsia="en-US"/>
        </w:rPr>
        <w:t>Республике Тыва</w:t>
      </w:r>
      <w:r w:rsidR="00A262E4" w:rsidRPr="007561AF">
        <w:rPr>
          <w:rFonts w:eastAsiaTheme="minorHAnsi"/>
          <w:bCs/>
          <w:sz w:val="28"/>
          <w:szCs w:val="28"/>
          <w:lang w:eastAsia="en-US"/>
        </w:rPr>
        <w:t>»</w:t>
      </w:r>
    </w:p>
    <w:p w:rsidR="00E86196" w:rsidRPr="007561AF" w:rsidRDefault="00E86196" w:rsidP="007D40BC">
      <w:pPr>
        <w:autoSpaceDE w:val="0"/>
        <w:autoSpaceDN w:val="0"/>
        <w:adjustRightInd w:val="0"/>
        <w:spacing w:line="0" w:lineRule="atLeast"/>
        <w:jc w:val="both"/>
        <w:rPr>
          <w:rFonts w:eastAsiaTheme="minorHAnsi"/>
          <w:bCs/>
          <w:sz w:val="28"/>
          <w:szCs w:val="28"/>
          <w:lang w:eastAsia="en-US"/>
        </w:rPr>
      </w:pPr>
    </w:p>
    <w:p w:rsidR="00890A11" w:rsidRPr="00220091" w:rsidRDefault="007561AF" w:rsidP="007D40BC">
      <w:pPr>
        <w:pStyle w:val="ConsPlusNormal"/>
        <w:jc w:val="center"/>
        <w:outlineLvl w:val="1"/>
        <w:rPr>
          <w:b/>
          <w:i/>
          <w:sz w:val="28"/>
          <w:szCs w:val="28"/>
        </w:rPr>
      </w:pPr>
      <w:r w:rsidRPr="00220091">
        <w:rPr>
          <w:b/>
          <w:bCs/>
          <w:i/>
          <w:sz w:val="28"/>
          <w:szCs w:val="28"/>
        </w:rPr>
        <w:t xml:space="preserve">3. </w:t>
      </w:r>
      <w:r w:rsidRPr="00220091">
        <w:rPr>
          <w:b/>
          <w:i/>
          <w:sz w:val="28"/>
          <w:szCs w:val="28"/>
        </w:rPr>
        <w:t>Состав К</w:t>
      </w:r>
      <w:r w:rsidR="00890A11" w:rsidRPr="00220091">
        <w:rPr>
          <w:b/>
          <w:i/>
          <w:sz w:val="28"/>
          <w:szCs w:val="28"/>
        </w:rPr>
        <w:t>омиссии.</w:t>
      </w:r>
    </w:p>
    <w:p w:rsidR="007561AF" w:rsidRPr="00220091" w:rsidRDefault="00437227" w:rsidP="007D40BC">
      <w:pPr>
        <w:pStyle w:val="ConsPlusNormal"/>
        <w:jc w:val="center"/>
        <w:outlineLvl w:val="1"/>
        <w:rPr>
          <w:b/>
          <w:i/>
          <w:sz w:val="28"/>
          <w:szCs w:val="28"/>
        </w:rPr>
      </w:pPr>
      <w:r w:rsidRPr="00220091">
        <w:rPr>
          <w:b/>
          <w:i/>
          <w:sz w:val="28"/>
          <w:szCs w:val="28"/>
        </w:rPr>
        <w:t>полномочия</w:t>
      </w:r>
      <w:r w:rsidR="00890A11" w:rsidRPr="00220091">
        <w:rPr>
          <w:b/>
          <w:i/>
          <w:sz w:val="28"/>
          <w:szCs w:val="28"/>
        </w:rPr>
        <w:t xml:space="preserve"> </w:t>
      </w:r>
      <w:r w:rsidR="007561AF" w:rsidRPr="00220091">
        <w:rPr>
          <w:b/>
          <w:i/>
          <w:sz w:val="28"/>
          <w:szCs w:val="28"/>
        </w:rPr>
        <w:t xml:space="preserve">председателя, заместителя </w:t>
      </w:r>
      <w:r w:rsidRPr="00220091">
        <w:rPr>
          <w:b/>
          <w:i/>
          <w:sz w:val="28"/>
          <w:szCs w:val="28"/>
        </w:rPr>
        <w:t xml:space="preserve">(заместителей) </w:t>
      </w:r>
      <w:r w:rsidR="007561AF" w:rsidRPr="00220091">
        <w:rPr>
          <w:b/>
          <w:i/>
          <w:sz w:val="28"/>
          <w:szCs w:val="28"/>
        </w:rPr>
        <w:t>председателя,</w:t>
      </w:r>
    </w:p>
    <w:p w:rsidR="007561AF" w:rsidRPr="00220091" w:rsidRDefault="007561AF" w:rsidP="007D40BC">
      <w:pPr>
        <w:pStyle w:val="ConsPlusNormal"/>
        <w:jc w:val="center"/>
        <w:rPr>
          <w:b/>
          <w:i/>
          <w:sz w:val="28"/>
          <w:szCs w:val="28"/>
        </w:rPr>
      </w:pPr>
      <w:r w:rsidRPr="00220091">
        <w:rPr>
          <w:b/>
          <w:i/>
          <w:sz w:val="28"/>
          <w:szCs w:val="28"/>
        </w:rPr>
        <w:t>ответственного секретаря и членов Комиссии</w:t>
      </w:r>
      <w:r w:rsidR="00890A11" w:rsidRPr="00220091">
        <w:rPr>
          <w:b/>
          <w:i/>
          <w:sz w:val="28"/>
          <w:szCs w:val="28"/>
        </w:rPr>
        <w:t>.</w:t>
      </w:r>
    </w:p>
    <w:p w:rsidR="00E86196" w:rsidRPr="007561AF" w:rsidRDefault="00E86196" w:rsidP="007D40BC">
      <w:pPr>
        <w:autoSpaceDE w:val="0"/>
        <w:autoSpaceDN w:val="0"/>
        <w:adjustRightInd w:val="0"/>
        <w:spacing w:line="0" w:lineRule="atLeast"/>
        <w:jc w:val="center"/>
        <w:rPr>
          <w:rFonts w:eastAsiaTheme="minorHAnsi"/>
          <w:bCs/>
          <w:sz w:val="28"/>
          <w:szCs w:val="28"/>
          <w:lang w:eastAsia="en-US"/>
        </w:rPr>
      </w:pPr>
    </w:p>
    <w:p w:rsidR="00015ACE" w:rsidRDefault="007561AF"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3.1.</w:t>
      </w:r>
      <w:r w:rsidR="00E25D88">
        <w:rPr>
          <w:rFonts w:eastAsiaTheme="minorHAnsi"/>
          <w:bCs/>
          <w:sz w:val="28"/>
          <w:szCs w:val="28"/>
          <w:lang w:eastAsia="en-US"/>
        </w:rPr>
        <w:t xml:space="preserve"> В состав К</w:t>
      </w:r>
      <w:r w:rsidR="00015ACE" w:rsidRPr="007561AF">
        <w:rPr>
          <w:rFonts w:eastAsiaTheme="minorHAnsi"/>
          <w:bCs/>
          <w:sz w:val="28"/>
          <w:szCs w:val="28"/>
          <w:lang w:eastAsia="en-US"/>
        </w:rPr>
        <w:t>омиссии входят</w:t>
      </w:r>
      <w:r>
        <w:rPr>
          <w:rFonts w:eastAsiaTheme="minorHAnsi"/>
          <w:bCs/>
          <w:sz w:val="28"/>
          <w:szCs w:val="28"/>
          <w:lang w:eastAsia="en-US"/>
        </w:rPr>
        <w:t>:</w:t>
      </w:r>
      <w:r w:rsidR="00015ACE" w:rsidRPr="007561AF">
        <w:rPr>
          <w:rFonts w:eastAsiaTheme="minorHAnsi"/>
          <w:bCs/>
          <w:sz w:val="28"/>
          <w:szCs w:val="28"/>
          <w:lang w:eastAsia="en-US"/>
        </w:rPr>
        <w:t xml:space="preserve"> пр</w:t>
      </w:r>
      <w:r>
        <w:rPr>
          <w:rFonts w:eastAsiaTheme="minorHAnsi"/>
          <w:bCs/>
          <w:sz w:val="28"/>
          <w:szCs w:val="28"/>
          <w:lang w:eastAsia="en-US"/>
        </w:rPr>
        <w:t xml:space="preserve">едседатель комиссии, </w:t>
      </w:r>
      <w:r w:rsidR="00562D8C">
        <w:rPr>
          <w:rFonts w:eastAsiaTheme="minorHAnsi"/>
          <w:bCs/>
          <w:sz w:val="28"/>
          <w:szCs w:val="28"/>
          <w:lang w:eastAsia="en-US"/>
        </w:rPr>
        <w:t>заместитель (</w:t>
      </w:r>
      <w:r>
        <w:rPr>
          <w:rFonts w:eastAsiaTheme="minorHAnsi"/>
          <w:bCs/>
          <w:sz w:val="28"/>
          <w:szCs w:val="28"/>
          <w:lang w:eastAsia="en-US"/>
        </w:rPr>
        <w:t>заместители</w:t>
      </w:r>
      <w:r w:rsidR="00562D8C">
        <w:rPr>
          <w:rFonts w:eastAsiaTheme="minorHAnsi"/>
          <w:bCs/>
          <w:sz w:val="28"/>
          <w:szCs w:val="28"/>
          <w:lang w:eastAsia="en-US"/>
        </w:rPr>
        <w:t>)</w:t>
      </w:r>
      <w:r w:rsidR="00015ACE" w:rsidRPr="007561AF">
        <w:rPr>
          <w:rFonts w:eastAsiaTheme="minorHAnsi"/>
          <w:bCs/>
          <w:sz w:val="28"/>
          <w:szCs w:val="28"/>
          <w:lang w:eastAsia="en-US"/>
        </w:rPr>
        <w:t xml:space="preserve"> председателя комиссии, ответственный секретарь</w:t>
      </w:r>
      <w:r w:rsidR="00015ACE" w:rsidRPr="00015ACE">
        <w:rPr>
          <w:rFonts w:eastAsiaTheme="minorHAnsi"/>
          <w:bCs/>
          <w:sz w:val="28"/>
          <w:szCs w:val="28"/>
          <w:lang w:eastAsia="en-US"/>
        </w:rPr>
        <w:t xml:space="preserve"> комиссии и члены комиссии.</w:t>
      </w:r>
    </w:p>
    <w:p w:rsidR="0040364E" w:rsidRDefault="00562D8C"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395EFF" w:rsidRDefault="0040364E"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lastRenderedPageBreak/>
        <w:tab/>
        <w:t xml:space="preserve">Председателем, заместителем </w:t>
      </w:r>
      <w:r w:rsidR="00395EFF">
        <w:rPr>
          <w:rFonts w:eastAsiaTheme="minorHAnsi"/>
          <w:bCs/>
          <w:sz w:val="28"/>
          <w:szCs w:val="28"/>
          <w:lang w:eastAsia="en-US"/>
        </w:rPr>
        <w:t xml:space="preserve">(заместителями) </w:t>
      </w:r>
      <w:r>
        <w:rPr>
          <w:rFonts w:eastAsiaTheme="minorHAnsi"/>
          <w:bCs/>
          <w:sz w:val="28"/>
          <w:szCs w:val="28"/>
          <w:lang w:eastAsia="en-US"/>
        </w:rPr>
        <w:t>председателя, ответственным секретарем и членом комиссии может быть гражданин Российской Федерации, достигший возраста 21 года</w:t>
      </w:r>
      <w:r w:rsidR="00395EFF">
        <w:rPr>
          <w:rFonts w:eastAsiaTheme="minorHAnsi"/>
          <w:bCs/>
          <w:sz w:val="28"/>
          <w:szCs w:val="28"/>
          <w:lang w:eastAsia="en-US"/>
        </w:rPr>
        <w:t>.</w:t>
      </w:r>
    </w:p>
    <w:p w:rsidR="00562D8C" w:rsidRPr="00015ACE" w:rsidRDefault="00395EFF"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 xml:space="preserve">Численный (с учетом объема и содержания выполняемой работы) и персональный состав Комиссии </w:t>
      </w:r>
      <w:proofErr w:type="spellStart"/>
      <w:r>
        <w:rPr>
          <w:rFonts w:eastAsiaTheme="minorHAnsi"/>
          <w:bCs/>
          <w:sz w:val="28"/>
          <w:szCs w:val="28"/>
          <w:lang w:eastAsia="en-US"/>
        </w:rPr>
        <w:t>кожууна</w:t>
      </w:r>
      <w:proofErr w:type="spellEnd"/>
      <w:r>
        <w:rPr>
          <w:rFonts w:eastAsiaTheme="minorHAnsi"/>
          <w:bCs/>
          <w:sz w:val="28"/>
          <w:szCs w:val="28"/>
          <w:lang w:eastAsia="en-US"/>
        </w:rPr>
        <w:t xml:space="preserve"> образуется и утверждается председателем администрации </w:t>
      </w:r>
      <w:proofErr w:type="spellStart"/>
      <w:r>
        <w:rPr>
          <w:rFonts w:eastAsiaTheme="minorHAnsi"/>
          <w:bCs/>
          <w:sz w:val="28"/>
          <w:szCs w:val="28"/>
          <w:lang w:eastAsia="en-US"/>
        </w:rPr>
        <w:t>Чеди</w:t>
      </w:r>
      <w:proofErr w:type="spellEnd"/>
      <w:r>
        <w:rPr>
          <w:rFonts w:eastAsiaTheme="minorHAnsi"/>
          <w:bCs/>
          <w:sz w:val="28"/>
          <w:szCs w:val="28"/>
          <w:lang w:eastAsia="en-US"/>
        </w:rPr>
        <w:t xml:space="preserve"> – </w:t>
      </w:r>
      <w:proofErr w:type="spellStart"/>
      <w:r>
        <w:rPr>
          <w:rFonts w:eastAsiaTheme="minorHAnsi"/>
          <w:bCs/>
          <w:sz w:val="28"/>
          <w:szCs w:val="28"/>
          <w:lang w:eastAsia="en-US"/>
        </w:rPr>
        <w:t>Хольского</w:t>
      </w:r>
      <w:proofErr w:type="spellEnd"/>
      <w:r>
        <w:rPr>
          <w:rFonts w:eastAsiaTheme="minorHAnsi"/>
          <w:bCs/>
          <w:sz w:val="28"/>
          <w:szCs w:val="28"/>
          <w:lang w:eastAsia="en-US"/>
        </w:rPr>
        <w:t xml:space="preserve"> </w:t>
      </w:r>
      <w:proofErr w:type="spellStart"/>
      <w:r>
        <w:rPr>
          <w:rFonts w:eastAsiaTheme="minorHAnsi"/>
          <w:bCs/>
          <w:sz w:val="28"/>
          <w:szCs w:val="28"/>
          <w:lang w:eastAsia="en-US"/>
        </w:rPr>
        <w:t>кожууна</w:t>
      </w:r>
      <w:proofErr w:type="spellEnd"/>
      <w:r>
        <w:rPr>
          <w:rFonts w:eastAsiaTheme="minorHAnsi"/>
          <w:bCs/>
          <w:sz w:val="28"/>
          <w:szCs w:val="28"/>
          <w:lang w:eastAsia="en-US"/>
        </w:rPr>
        <w:t xml:space="preserve"> в количестве не менее 15 человек.  </w:t>
      </w:r>
      <w:r w:rsidR="00562D8C">
        <w:rPr>
          <w:rFonts w:eastAsiaTheme="minorHAnsi"/>
          <w:bCs/>
          <w:sz w:val="28"/>
          <w:szCs w:val="28"/>
          <w:lang w:eastAsia="en-US"/>
        </w:rPr>
        <w:t xml:space="preserve"> </w:t>
      </w:r>
    </w:p>
    <w:p w:rsidR="00015ACE" w:rsidRDefault="00243903"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3.2.</w:t>
      </w:r>
      <w:r w:rsidR="00FF1661">
        <w:rPr>
          <w:rFonts w:eastAsiaTheme="minorHAnsi"/>
          <w:bCs/>
          <w:sz w:val="28"/>
          <w:szCs w:val="28"/>
          <w:lang w:eastAsia="en-US"/>
        </w:rPr>
        <w:t xml:space="preserve"> </w:t>
      </w:r>
      <w:r w:rsidR="00B21805">
        <w:rPr>
          <w:rFonts w:eastAsiaTheme="minorHAnsi"/>
          <w:bCs/>
          <w:sz w:val="28"/>
          <w:szCs w:val="28"/>
          <w:lang w:eastAsia="en-US"/>
        </w:rPr>
        <w:t>К</w:t>
      </w:r>
      <w:r w:rsidR="007561AF">
        <w:rPr>
          <w:rFonts w:eastAsiaTheme="minorHAnsi"/>
          <w:bCs/>
          <w:sz w:val="28"/>
          <w:szCs w:val="28"/>
          <w:lang w:eastAsia="en-US"/>
        </w:rPr>
        <w:t>омисси</w:t>
      </w:r>
      <w:r w:rsidR="00B21805">
        <w:rPr>
          <w:rFonts w:eastAsiaTheme="minorHAnsi"/>
          <w:bCs/>
          <w:sz w:val="28"/>
          <w:szCs w:val="28"/>
          <w:lang w:eastAsia="en-US"/>
        </w:rPr>
        <w:t xml:space="preserve">ю возглавляет председатель, назначаемый председателем администрации </w:t>
      </w:r>
      <w:proofErr w:type="spellStart"/>
      <w:r w:rsidR="00B21805">
        <w:rPr>
          <w:rFonts w:eastAsiaTheme="minorHAnsi"/>
          <w:bCs/>
          <w:sz w:val="28"/>
          <w:szCs w:val="28"/>
          <w:lang w:eastAsia="en-US"/>
        </w:rPr>
        <w:t>Чеди</w:t>
      </w:r>
      <w:proofErr w:type="spellEnd"/>
      <w:r w:rsidR="00B21805">
        <w:rPr>
          <w:rFonts w:eastAsiaTheme="minorHAnsi"/>
          <w:bCs/>
          <w:sz w:val="28"/>
          <w:szCs w:val="28"/>
          <w:lang w:eastAsia="en-US"/>
        </w:rPr>
        <w:t xml:space="preserve"> – </w:t>
      </w:r>
      <w:proofErr w:type="spellStart"/>
      <w:r w:rsidR="00B21805">
        <w:rPr>
          <w:rFonts w:eastAsiaTheme="minorHAnsi"/>
          <w:bCs/>
          <w:sz w:val="28"/>
          <w:szCs w:val="28"/>
          <w:lang w:eastAsia="en-US"/>
        </w:rPr>
        <w:t>Хольского</w:t>
      </w:r>
      <w:proofErr w:type="spellEnd"/>
      <w:r w:rsidR="00B21805">
        <w:rPr>
          <w:rFonts w:eastAsiaTheme="minorHAnsi"/>
          <w:bCs/>
          <w:sz w:val="28"/>
          <w:szCs w:val="28"/>
          <w:lang w:eastAsia="en-US"/>
        </w:rPr>
        <w:t xml:space="preserve"> </w:t>
      </w:r>
      <w:proofErr w:type="spellStart"/>
      <w:r w:rsidR="00B21805">
        <w:rPr>
          <w:rFonts w:eastAsiaTheme="minorHAnsi"/>
          <w:bCs/>
          <w:sz w:val="28"/>
          <w:szCs w:val="28"/>
          <w:lang w:eastAsia="en-US"/>
        </w:rPr>
        <w:t>кожууна</w:t>
      </w:r>
      <w:proofErr w:type="spellEnd"/>
      <w:r w:rsidR="00B21805">
        <w:rPr>
          <w:rFonts w:eastAsiaTheme="minorHAnsi"/>
          <w:bCs/>
          <w:sz w:val="28"/>
          <w:szCs w:val="28"/>
          <w:lang w:eastAsia="en-US"/>
        </w:rPr>
        <w:t>.</w:t>
      </w:r>
    </w:p>
    <w:p w:rsidR="00B21805" w:rsidRPr="00015ACE" w:rsidRDefault="00B21805"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3.3. Председатель комиссии:</w:t>
      </w:r>
    </w:p>
    <w:p w:rsidR="00015ACE" w:rsidRPr="00015ACE" w:rsidRDefault="00882BCC"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 xml:space="preserve">а) </w:t>
      </w:r>
      <w:r w:rsidR="00015ACE" w:rsidRPr="00015ACE">
        <w:rPr>
          <w:rFonts w:eastAsiaTheme="minorHAnsi"/>
          <w:bCs/>
          <w:sz w:val="28"/>
          <w:szCs w:val="28"/>
          <w:lang w:eastAsia="en-US"/>
        </w:rPr>
        <w:t>осуществ</w:t>
      </w:r>
      <w:r w:rsidR="00E25D88">
        <w:rPr>
          <w:rFonts w:eastAsiaTheme="minorHAnsi"/>
          <w:bCs/>
          <w:sz w:val="28"/>
          <w:szCs w:val="28"/>
          <w:lang w:eastAsia="en-US"/>
        </w:rPr>
        <w:t xml:space="preserve">ляет </w:t>
      </w:r>
      <w:r w:rsidR="000F5B74">
        <w:rPr>
          <w:rFonts w:eastAsiaTheme="minorHAnsi"/>
          <w:bCs/>
          <w:sz w:val="28"/>
          <w:szCs w:val="28"/>
          <w:lang w:eastAsia="en-US"/>
        </w:rPr>
        <w:t xml:space="preserve">руководство деятельностью </w:t>
      </w:r>
      <w:r w:rsidR="0053613E">
        <w:rPr>
          <w:rFonts w:eastAsiaTheme="minorHAnsi"/>
          <w:bCs/>
          <w:sz w:val="28"/>
          <w:szCs w:val="28"/>
          <w:lang w:eastAsia="en-US"/>
        </w:rPr>
        <w:t>комиссии</w:t>
      </w:r>
      <w:r w:rsidR="00015ACE" w:rsidRPr="00015ACE">
        <w:rPr>
          <w:rFonts w:eastAsiaTheme="minorHAnsi"/>
          <w:bCs/>
          <w:sz w:val="28"/>
          <w:szCs w:val="28"/>
          <w:lang w:eastAsia="en-US"/>
        </w:rPr>
        <w:t>;</w:t>
      </w:r>
    </w:p>
    <w:p w:rsidR="00015ACE" w:rsidRPr="00015ACE" w:rsidRDefault="00882BCC"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 xml:space="preserve">б) </w:t>
      </w:r>
      <w:r w:rsidR="00015ACE" w:rsidRPr="00015ACE">
        <w:rPr>
          <w:rFonts w:eastAsiaTheme="minorHAnsi"/>
          <w:bCs/>
          <w:sz w:val="28"/>
          <w:szCs w:val="28"/>
          <w:lang w:eastAsia="en-US"/>
        </w:rPr>
        <w:t>п</w:t>
      </w:r>
      <w:r w:rsidR="00E25D88">
        <w:rPr>
          <w:rFonts w:eastAsiaTheme="minorHAnsi"/>
          <w:bCs/>
          <w:sz w:val="28"/>
          <w:szCs w:val="28"/>
          <w:lang w:eastAsia="en-US"/>
        </w:rPr>
        <w:t>редседательствует на заседании К</w:t>
      </w:r>
      <w:r w:rsidR="00015ACE" w:rsidRPr="00015ACE">
        <w:rPr>
          <w:rFonts w:eastAsiaTheme="minorHAnsi"/>
          <w:bCs/>
          <w:sz w:val="28"/>
          <w:szCs w:val="28"/>
          <w:lang w:eastAsia="en-US"/>
        </w:rPr>
        <w:t>омиссии и организует ее работу;</w:t>
      </w:r>
    </w:p>
    <w:p w:rsidR="00015ACE" w:rsidRPr="00015ACE" w:rsidRDefault="00882BCC"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 xml:space="preserve">в) </w:t>
      </w:r>
      <w:r w:rsidR="00015ACE" w:rsidRPr="00015ACE">
        <w:rPr>
          <w:rFonts w:eastAsiaTheme="minorHAnsi"/>
          <w:bCs/>
          <w:sz w:val="28"/>
          <w:szCs w:val="28"/>
          <w:lang w:eastAsia="en-US"/>
        </w:rPr>
        <w:t>имеет право решающего голос</w:t>
      </w:r>
      <w:r w:rsidR="00E25D88">
        <w:rPr>
          <w:rFonts w:eastAsiaTheme="minorHAnsi"/>
          <w:bCs/>
          <w:sz w:val="28"/>
          <w:szCs w:val="28"/>
          <w:lang w:eastAsia="en-US"/>
        </w:rPr>
        <w:t>а при голосовании на заседании К</w:t>
      </w:r>
      <w:r w:rsidR="00015ACE" w:rsidRPr="00015ACE">
        <w:rPr>
          <w:rFonts w:eastAsiaTheme="minorHAnsi"/>
          <w:bCs/>
          <w:sz w:val="28"/>
          <w:szCs w:val="28"/>
          <w:lang w:eastAsia="en-US"/>
        </w:rPr>
        <w:t>омиссии;</w:t>
      </w:r>
    </w:p>
    <w:p w:rsidR="00015ACE" w:rsidRPr="00015ACE" w:rsidRDefault="00882BCC"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 xml:space="preserve">г) </w:t>
      </w:r>
      <w:r w:rsidR="00E25D88">
        <w:rPr>
          <w:rFonts w:eastAsiaTheme="minorHAnsi"/>
          <w:bCs/>
          <w:sz w:val="28"/>
          <w:szCs w:val="28"/>
          <w:lang w:eastAsia="en-US"/>
        </w:rPr>
        <w:t>представляет К</w:t>
      </w:r>
      <w:r w:rsidR="00015ACE" w:rsidRPr="00015ACE">
        <w:rPr>
          <w:rFonts w:eastAsiaTheme="minorHAnsi"/>
          <w:bCs/>
          <w:sz w:val="28"/>
          <w:szCs w:val="28"/>
          <w:lang w:eastAsia="en-US"/>
        </w:rPr>
        <w:t>омиссию в государственных органах, органах местного самоуправления и иных организациях;</w:t>
      </w:r>
    </w:p>
    <w:p w:rsidR="00015ACE" w:rsidRPr="00015ACE" w:rsidRDefault="00882BCC"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 xml:space="preserve">д) </w:t>
      </w:r>
      <w:r w:rsidR="00E25D88">
        <w:rPr>
          <w:rFonts w:eastAsiaTheme="minorHAnsi"/>
          <w:bCs/>
          <w:sz w:val="28"/>
          <w:szCs w:val="28"/>
          <w:lang w:eastAsia="en-US"/>
        </w:rPr>
        <w:t>утверждает повестку заседания К</w:t>
      </w:r>
      <w:r w:rsidR="00015ACE" w:rsidRPr="00015ACE">
        <w:rPr>
          <w:rFonts w:eastAsiaTheme="minorHAnsi"/>
          <w:bCs/>
          <w:sz w:val="28"/>
          <w:szCs w:val="28"/>
          <w:lang w:eastAsia="en-US"/>
        </w:rPr>
        <w:t>омиссии;</w:t>
      </w:r>
    </w:p>
    <w:p w:rsidR="00015ACE" w:rsidRPr="00015ACE" w:rsidRDefault="00882BCC"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015ACE" w:rsidRPr="00015ACE">
        <w:rPr>
          <w:rFonts w:eastAsiaTheme="minorHAnsi"/>
          <w:bCs/>
          <w:sz w:val="28"/>
          <w:szCs w:val="28"/>
          <w:lang w:eastAsia="en-US"/>
        </w:rPr>
        <w:t>е)</w:t>
      </w:r>
      <w:r>
        <w:rPr>
          <w:rFonts w:eastAsiaTheme="minorHAnsi"/>
          <w:bCs/>
          <w:sz w:val="28"/>
          <w:szCs w:val="28"/>
          <w:lang w:eastAsia="en-US"/>
        </w:rPr>
        <w:t xml:space="preserve"> </w:t>
      </w:r>
      <w:r w:rsidR="00015ACE" w:rsidRPr="00015ACE">
        <w:rPr>
          <w:rFonts w:eastAsiaTheme="minorHAnsi"/>
          <w:bCs/>
          <w:sz w:val="28"/>
          <w:szCs w:val="28"/>
          <w:lang w:eastAsia="en-US"/>
        </w:rPr>
        <w:t xml:space="preserve"> назначает дату засед</w:t>
      </w:r>
      <w:r w:rsidR="00E25D88">
        <w:rPr>
          <w:rFonts w:eastAsiaTheme="minorHAnsi"/>
          <w:bCs/>
          <w:sz w:val="28"/>
          <w:szCs w:val="28"/>
          <w:lang w:eastAsia="en-US"/>
        </w:rPr>
        <w:t>ания К</w:t>
      </w:r>
      <w:r w:rsidR="00015ACE" w:rsidRPr="00015ACE">
        <w:rPr>
          <w:rFonts w:eastAsiaTheme="minorHAnsi"/>
          <w:bCs/>
          <w:sz w:val="28"/>
          <w:szCs w:val="28"/>
          <w:lang w:eastAsia="en-US"/>
        </w:rPr>
        <w:t>омиссии;</w:t>
      </w:r>
    </w:p>
    <w:p w:rsidR="00015ACE" w:rsidRPr="00015ACE" w:rsidRDefault="00882BCC"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015ACE" w:rsidRPr="00015ACE">
        <w:rPr>
          <w:rFonts w:eastAsiaTheme="minorHAnsi"/>
          <w:bCs/>
          <w:sz w:val="28"/>
          <w:szCs w:val="28"/>
          <w:lang w:eastAsia="en-US"/>
        </w:rPr>
        <w:t>ж)</w:t>
      </w:r>
      <w:r w:rsidR="00243903">
        <w:rPr>
          <w:rFonts w:eastAsiaTheme="minorHAnsi"/>
          <w:bCs/>
          <w:sz w:val="28"/>
          <w:szCs w:val="28"/>
          <w:lang w:eastAsia="en-US"/>
        </w:rPr>
        <w:t xml:space="preserve"> дает заместителю</w:t>
      </w:r>
      <w:r w:rsidR="00E25D88">
        <w:rPr>
          <w:rFonts w:eastAsiaTheme="minorHAnsi"/>
          <w:bCs/>
          <w:sz w:val="28"/>
          <w:szCs w:val="28"/>
          <w:lang w:eastAsia="en-US"/>
        </w:rPr>
        <w:t xml:space="preserve"> председателя к</w:t>
      </w:r>
      <w:r w:rsidR="00015ACE" w:rsidRPr="00015ACE">
        <w:rPr>
          <w:rFonts w:eastAsiaTheme="minorHAnsi"/>
          <w:bCs/>
          <w:sz w:val="28"/>
          <w:szCs w:val="28"/>
          <w:lang w:eastAsia="en-US"/>
        </w:rPr>
        <w:t>омиссии, ответственн</w:t>
      </w:r>
      <w:r w:rsidR="00E25D88">
        <w:rPr>
          <w:rFonts w:eastAsiaTheme="minorHAnsi"/>
          <w:bCs/>
          <w:sz w:val="28"/>
          <w:szCs w:val="28"/>
          <w:lang w:eastAsia="en-US"/>
        </w:rPr>
        <w:t>ому секретарю комиссии, членам к</w:t>
      </w:r>
      <w:r w:rsidR="00015ACE" w:rsidRPr="00015ACE">
        <w:rPr>
          <w:rFonts w:eastAsiaTheme="minorHAnsi"/>
          <w:bCs/>
          <w:sz w:val="28"/>
          <w:szCs w:val="28"/>
          <w:lang w:eastAsia="en-US"/>
        </w:rPr>
        <w:t>омиссии обязательные к исполнению поручения по вопросам, отнесенным к компетенции комиссии;</w:t>
      </w:r>
    </w:p>
    <w:p w:rsidR="00015ACE" w:rsidRPr="00015ACE" w:rsidRDefault="00882BCC"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015ACE" w:rsidRPr="00015ACE">
        <w:rPr>
          <w:rFonts w:eastAsiaTheme="minorHAnsi"/>
          <w:bCs/>
          <w:sz w:val="28"/>
          <w:szCs w:val="28"/>
          <w:lang w:eastAsia="en-US"/>
        </w:rPr>
        <w:t xml:space="preserve">з) представляет </w:t>
      </w:r>
      <w:r>
        <w:rPr>
          <w:rFonts w:eastAsiaTheme="minorHAnsi"/>
          <w:bCs/>
          <w:sz w:val="28"/>
          <w:szCs w:val="28"/>
          <w:lang w:eastAsia="en-US"/>
        </w:rPr>
        <w:t xml:space="preserve"> </w:t>
      </w:r>
      <w:r w:rsidR="00015ACE" w:rsidRPr="00015ACE">
        <w:rPr>
          <w:rFonts w:eastAsiaTheme="minorHAnsi"/>
          <w:bCs/>
          <w:sz w:val="28"/>
          <w:szCs w:val="28"/>
          <w:lang w:eastAsia="en-US"/>
        </w:rPr>
        <w:t xml:space="preserve">уполномоченным </w:t>
      </w:r>
      <w:r>
        <w:rPr>
          <w:rFonts w:eastAsiaTheme="minorHAnsi"/>
          <w:bCs/>
          <w:sz w:val="28"/>
          <w:szCs w:val="28"/>
          <w:lang w:eastAsia="en-US"/>
        </w:rPr>
        <w:t xml:space="preserve">  </w:t>
      </w:r>
      <w:r w:rsidR="00015ACE" w:rsidRPr="00015ACE">
        <w:rPr>
          <w:rFonts w:eastAsiaTheme="minorHAnsi"/>
          <w:bCs/>
          <w:sz w:val="28"/>
          <w:szCs w:val="28"/>
          <w:lang w:eastAsia="en-US"/>
        </w:rPr>
        <w:t>органам</w:t>
      </w:r>
      <w:r>
        <w:rPr>
          <w:rFonts w:eastAsiaTheme="minorHAnsi"/>
          <w:bCs/>
          <w:sz w:val="28"/>
          <w:szCs w:val="28"/>
          <w:lang w:eastAsia="en-US"/>
        </w:rPr>
        <w:t xml:space="preserve"> </w:t>
      </w:r>
      <w:r w:rsidR="00015ACE" w:rsidRPr="00015ACE">
        <w:rPr>
          <w:rFonts w:eastAsiaTheme="minorHAnsi"/>
          <w:bCs/>
          <w:sz w:val="28"/>
          <w:szCs w:val="28"/>
          <w:lang w:eastAsia="en-US"/>
        </w:rPr>
        <w:t xml:space="preserve"> (должностным</w:t>
      </w:r>
      <w:r>
        <w:rPr>
          <w:rFonts w:eastAsiaTheme="minorHAnsi"/>
          <w:bCs/>
          <w:sz w:val="28"/>
          <w:szCs w:val="28"/>
          <w:lang w:eastAsia="en-US"/>
        </w:rPr>
        <w:t xml:space="preserve">  </w:t>
      </w:r>
      <w:r w:rsidR="00015ACE" w:rsidRPr="00015ACE">
        <w:rPr>
          <w:rFonts w:eastAsiaTheme="minorHAnsi"/>
          <w:bCs/>
          <w:sz w:val="28"/>
          <w:szCs w:val="28"/>
          <w:lang w:eastAsia="en-US"/>
        </w:rPr>
        <w:t xml:space="preserve"> лицам) предложения по форм</w:t>
      </w:r>
      <w:r w:rsidR="00E25D88">
        <w:rPr>
          <w:rFonts w:eastAsiaTheme="minorHAnsi"/>
          <w:bCs/>
          <w:sz w:val="28"/>
          <w:szCs w:val="28"/>
          <w:lang w:eastAsia="en-US"/>
        </w:rPr>
        <w:t>ированию персонального состава К</w:t>
      </w:r>
      <w:r w:rsidR="00015ACE" w:rsidRPr="00015ACE">
        <w:rPr>
          <w:rFonts w:eastAsiaTheme="minorHAnsi"/>
          <w:bCs/>
          <w:sz w:val="28"/>
          <w:szCs w:val="28"/>
          <w:lang w:eastAsia="en-US"/>
        </w:rPr>
        <w:t>омиссии;</w:t>
      </w:r>
    </w:p>
    <w:p w:rsidR="00015ACE" w:rsidRPr="00015ACE" w:rsidRDefault="00882BCC"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015ACE" w:rsidRPr="00015ACE">
        <w:rPr>
          <w:rFonts w:eastAsiaTheme="minorHAnsi"/>
          <w:bCs/>
          <w:sz w:val="28"/>
          <w:szCs w:val="28"/>
          <w:lang w:eastAsia="en-US"/>
        </w:rPr>
        <w:t>и) осуществляет контро</w:t>
      </w:r>
      <w:r w:rsidR="00E25D88">
        <w:rPr>
          <w:rFonts w:eastAsiaTheme="minorHAnsi"/>
          <w:bCs/>
          <w:sz w:val="28"/>
          <w:szCs w:val="28"/>
          <w:lang w:eastAsia="en-US"/>
        </w:rPr>
        <w:t>ль за исполнением плана работы К</w:t>
      </w:r>
      <w:r w:rsidR="00015ACE" w:rsidRPr="00015ACE">
        <w:rPr>
          <w:rFonts w:eastAsiaTheme="minorHAnsi"/>
          <w:bCs/>
          <w:sz w:val="28"/>
          <w:szCs w:val="28"/>
          <w:lang w:eastAsia="en-US"/>
        </w:rPr>
        <w:t>омиссии, подписывает постановления комиссии;</w:t>
      </w:r>
    </w:p>
    <w:p w:rsidR="00015ACE" w:rsidRPr="00882BCC" w:rsidRDefault="00882BCC"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015ACE" w:rsidRPr="00015ACE">
        <w:rPr>
          <w:rFonts w:eastAsiaTheme="minorHAnsi"/>
          <w:bCs/>
          <w:sz w:val="28"/>
          <w:szCs w:val="28"/>
          <w:lang w:eastAsia="en-US"/>
        </w:rPr>
        <w:t xml:space="preserve">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w:t>
      </w:r>
      <w:r w:rsidR="00015ACE" w:rsidRPr="00882BCC">
        <w:rPr>
          <w:rFonts w:eastAsiaTheme="minorHAnsi"/>
          <w:bCs/>
          <w:sz w:val="28"/>
          <w:szCs w:val="28"/>
          <w:lang w:eastAsia="en-US"/>
        </w:rPr>
        <w:t xml:space="preserve">правовыми актами </w:t>
      </w:r>
      <w:r w:rsidR="00243903">
        <w:rPr>
          <w:rFonts w:eastAsiaTheme="minorHAnsi"/>
          <w:bCs/>
          <w:sz w:val="28"/>
          <w:szCs w:val="28"/>
          <w:lang w:eastAsia="en-US"/>
        </w:rPr>
        <w:t>Республики Тыва</w:t>
      </w:r>
      <w:r w:rsidR="00015ACE" w:rsidRPr="00882BCC">
        <w:rPr>
          <w:rFonts w:eastAsiaTheme="minorHAnsi"/>
          <w:bCs/>
          <w:sz w:val="28"/>
          <w:szCs w:val="28"/>
          <w:lang w:eastAsia="en-US"/>
        </w:rPr>
        <w:t>.</w:t>
      </w:r>
    </w:p>
    <w:p w:rsidR="00882BCC" w:rsidRPr="00882BCC" w:rsidRDefault="00882BCC" w:rsidP="007D40BC">
      <w:pPr>
        <w:pStyle w:val="ConsPlusNormal"/>
        <w:spacing w:line="0" w:lineRule="atLeast"/>
        <w:jc w:val="both"/>
        <w:rPr>
          <w:sz w:val="28"/>
          <w:szCs w:val="28"/>
        </w:rPr>
      </w:pPr>
      <w:r>
        <w:rPr>
          <w:sz w:val="28"/>
          <w:szCs w:val="28"/>
        </w:rPr>
        <w:tab/>
      </w:r>
      <w:r w:rsidRPr="00882BCC">
        <w:rPr>
          <w:sz w:val="28"/>
          <w:szCs w:val="28"/>
        </w:rPr>
        <w:t xml:space="preserve">Председатель </w:t>
      </w:r>
      <w:r w:rsidR="00E25D88">
        <w:rPr>
          <w:sz w:val="28"/>
          <w:szCs w:val="28"/>
        </w:rPr>
        <w:t>к</w:t>
      </w:r>
      <w:r w:rsidRPr="00882BCC">
        <w:rPr>
          <w:sz w:val="28"/>
          <w:szCs w:val="28"/>
        </w:rPr>
        <w:t xml:space="preserve">омиссии несет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w:t>
      </w:r>
      <w:r w:rsidR="00243903">
        <w:rPr>
          <w:sz w:val="28"/>
          <w:szCs w:val="28"/>
        </w:rPr>
        <w:t>Республики Тыва</w:t>
      </w:r>
      <w:r w:rsidRPr="00882BCC">
        <w:rPr>
          <w:sz w:val="28"/>
          <w:szCs w:val="28"/>
        </w:rPr>
        <w:t>.</w:t>
      </w:r>
    </w:p>
    <w:p w:rsidR="00015ACE" w:rsidRPr="00015ACE" w:rsidRDefault="00882BCC"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3.</w:t>
      </w:r>
      <w:r w:rsidR="00B21805">
        <w:rPr>
          <w:rFonts w:eastAsiaTheme="minorHAnsi"/>
          <w:bCs/>
          <w:sz w:val="28"/>
          <w:szCs w:val="28"/>
          <w:lang w:eastAsia="en-US"/>
        </w:rPr>
        <w:t>4</w:t>
      </w:r>
      <w:r>
        <w:rPr>
          <w:rFonts w:eastAsiaTheme="minorHAnsi"/>
          <w:bCs/>
          <w:sz w:val="28"/>
          <w:szCs w:val="28"/>
          <w:lang w:eastAsia="en-US"/>
        </w:rPr>
        <w:t xml:space="preserve">. </w:t>
      </w:r>
      <w:r w:rsidR="00E25D88">
        <w:rPr>
          <w:rFonts w:eastAsiaTheme="minorHAnsi"/>
          <w:bCs/>
          <w:sz w:val="28"/>
          <w:szCs w:val="28"/>
          <w:lang w:eastAsia="en-US"/>
        </w:rPr>
        <w:t>Заместитель председателя к</w:t>
      </w:r>
      <w:r w:rsidR="00015ACE" w:rsidRPr="00015ACE">
        <w:rPr>
          <w:rFonts w:eastAsiaTheme="minorHAnsi"/>
          <w:bCs/>
          <w:sz w:val="28"/>
          <w:szCs w:val="28"/>
          <w:lang w:eastAsia="en-US"/>
        </w:rPr>
        <w:t>омиссии</w:t>
      </w:r>
      <w:r w:rsidR="00C16DC7">
        <w:rPr>
          <w:rFonts w:eastAsiaTheme="minorHAnsi"/>
          <w:bCs/>
          <w:sz w:val="28"/>
          <w:szCs w:val="28"/>
          <w:lang w:eastAsia="en-US"/>
        </w:rPr>
        <w:t xml:space="preserve"> осуществляет полномочия члена комиссии, предусмотренные подпунктами «а» - «д» и «ж» пункта 3.5 настоящего Примерного положения, а также</w:t>
      </w:r>
      <w:r w:rsidR="00015ACE" w:rsidRPr="00015ACE">
        <w:rPr>
          <w:rFonts w:eastAsiaTheme="minorHAnsi"/>
          <w:bCs/>
          <w:sz w:val="28"/>
          <w:szCs w:val="28"/>
          <w:lang w:eastAsia="en-US"/>
        </w:rPr>
        <w:t>:</w:t>
      </w:r>
    </w:p>
    <w:p w:rsidR="00015ACE" w:rsidRPr="00015ACE" w:rsidRDefault="00882BCC"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015ACE" w:rsidRPr="00015ACE">
        <w:rPr>
          <w:rFonts w:eastAsiaTheme="minorHAnsi"/>
          <w:bCs/>
          <w:sz w:val="28"/>
          <w:szCs w:val="28"/>
          <w:lang w:eastAsia="en-US"/>
        </w:rPr>
        <w:t>а) выполняе</w:t>
      </w:r>
      <w:r w:rsidR="00E25D88">
        <w:rPr>
          <w:rFonts w:eastAsiaTheme="minorHAnsi"/>
          <w:bCs/>
          <w:sz w:val="28"/>
          <w:szCs w:val="28"/>
          <w:lang w:eastAsia="en-US"/>
        </w:rPr>
        <w:t>т поручения председателя к</w:t>
      </w:r>
      <w:r w:rsidR="00015ACE" w:rsidRPr="00015ACE">
        <w:rPr>
          <w:rFonts w:eastAsiaTheme="minorHAnsi"/>
          <w:bCs/>
          <w:sz w:val="28"/>
          <w:szCs w:val="28"/>
          <w:lang w:eastAsia="en-US"/>
        </w:rPr>
        <w:t>омиссии;</w:t>
      </w:r>
    </w:p>
    <w:p w:rsidR="00015ACE" w:rsidRPr="00015ACE" w:rsidRDefault="00882BCC"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015ACE" w:rsidRPr="00015ACE">
        <w:rPr>
          <w:rFonts w:eastAsiaTheme="minorHAnsi"/>
          <w:bCs/>
          <w:sz w:val="28"/>
          <w:szCs w:val="28"/>
          <w:lang w:eastAsia="en-US"/>
        </w:rPr>
        <w:t>б) испо</w:t>
      </w:r>
      <w:r w:rsidR="00E25D88">
        <w:rPr>
          <w:rFonts w:eastAsiaTheme="minorHAnsi"/>
          <w:bCs/>
          <w:sz w:val="28"/>
          <w:szCs w:val="28"/>
          <w:lang w:eastAsia="en-US"/>
        </w:rPr>
        <w:t>лняет обязанности председателя к</w:t>
      </w:r>
      <w:r w:rsidR="00015ACE" w:rsidRPr="00015ACE">
        <w:rPr>
          <w:rFonts w:eastAsiaTheme="minorHAnsi"/>
          <w:bCs/>
          <w:sz w:val="28"/>
          <w:szCs w:val="28"/>
          <w:lang w:eastAsia="en-US"/>
        </w:rPr>
        <w:t>омиссии в его отсутствие;</w:t>
      </w:r>
    </w:p>
    <w:p w:rsidR="00015ACE" w:rsidRPr="00015ACE" w:rsidRDefault="00882BCC"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015ACE" w:rsidRPr="00015ACE">
        <w:rPr>
          <w:rFonts w:eastAsiaTheme="minorHAnsi"/>
          <w:bCs/>
          <w:sz w:val="28"/>
          <w:szCs w:val="28"/>
          <w:lang w:eastAsia="en-US"/>
        </w:rPr>
        <w:t>в) обеспечивает контрол</w:t>
      </w:r>
      <w:r w:rsidR="00E25D88">
        <w:rPr>
          <w:rFonts w:eastAsiaTheme="minorHAnsi"/>
          <w:bCs/>
          <w:sz w:val="28"/>
          <w:szCs w:val="28"/>
          <w:lang w:eastAsia="en-US"/>
        </w:rPr>
        <w:t>ь за исполнением постановлений К</w:t>
      </w:r>
      <w:r w:rsidR="00015ACE" w:rsidRPr="00015ACE">
        <w:rPr>
          <w:rFonts w:eastAsiaTheme="minorHAnsi"/>
          <w:bCs/>
          <w:sz w:val="28"/>
          <w:szCs w:val="28"/>
          <w:lang w:eastAsia="en-US"/>
        </w:rPr>
        <w:t>омиссии;</w:t>
      </w:r>
    </w:p>
    <w:p w:rsidR="00015ACE" w:rsidRPr="00015ACE" w:rsidRDefault="00882BCC"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015ACE" w:rsidRPr="00015ACE">
        <w:rPr>
          <w:rFonts w:eastAsiaTheme="minorHAnsi"/>
          <w:bCs/>
          <w:sz w:val="28"/>
          <w:szCs w:val="28"/>
          <w:lang w:eastAsia="en-US"/>
        </w:rPr>
        <w:t xml:space="preserve">г) обеспечивает контроль за своевременной подготовкой материалов для рассмотрения на заседании </w:t>
      </w:r>
      <w:r w:rsidR="00E25D88">
        <w:rPr>
          <w:rFonts w:eastAsiaTheme="minorHAnsi"/>
          <w:bCs/>
          <w:sz w:val="28"/>
          <w:szCs w:val="28"/>
          <w:lang w:eastAsia="en-US"/>
        </w:rPr>
        <w:t>К</w:t>
      </w:r>
      <w:r w:rsidR="00015ACE" w:rsidRPr="00015ACE">
        <w:rPr>
          <w:rFonts w:eastAsiaTheme="minorHAnsi"/>
          <w:bCs/>
          <w:sz w:val="28"/>
          <w:szCs w:val="28"/>
          <w:lang w:eastAsia="en-US"/>
        </w:rPr>
        <w:t>омиссии.</w:t>
      </w:r>
    </w:p>
    <w:p w:rsidR="00015ACE" w:rsidRPr="00015ACE" w:rsidRDefault="00882BCC"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3.</w:t>
      </w:r>
      <w:r w:rsidR="00B21805">
        <w:rPr>
          <w:rFonts w:eastAsiaTheme="minorHAnsi"/>
          <w:bCs/>
          <w:sz w:val="28"/>
          <w:szCs w:val="28"/>
          <w:lang w:eastAsia="en-US"/>
        </w:rPr>
        <w:t>5</w:t>
      </w:r>
      <w:r>
        <w:rPr>
          <w:rFonts w:eastAsiaTheme="minorHAnsi"/>
          <w:bCs/>
          <w:sz w:val="28"/>
          <w:szCs w:val="28"/>
          <w:lang w:eastAsia="en-US"/>
        </w:rPr>
        <w:t>.</w:t>
      </w:r>
      <w:r w:rsidR="00015ACE" w:rsidRPr="00015ACE">
        <w:rPr>
          <w:rFonts w:eastAsiaTheme="minorHAnsi"/>
          <w:bCs/>
          <w:sz w:val="28"/>
          <w:szCs w:val="28"/>
          <w:lang w:eastAsia="en-US"/>
        </w:rPr>
        <w:t xml:space="preserve"> Ответственный секретарь комиссии</w:t>
      </w:r>
      <w:r w:rsidR="00C16DC7">
        <w:rPr>
          <w:rFonts w:eastAsiaTheme="minorHAnsi"/>
          <w:bCs/>
          <w:sz w:val="28"/>
          <w:szCs w:val="28"/>
          <w:lang w:eastAsia="en-US"/>
        </w:rPr>
        <w:t xml:space="preserve"> осуществляет полномочия, предусмотренные подпунктами «а», «в» - «д» и «ж» пункта 3.5, а также</w:t>
      </w:r>
      <w:r w:rsidR="00015ACE" w:rsidRPr="00015ACE">
        <w:rPr>
          <w:rFonts w:eastAsiaTheme="minorHAnsi"/>
          <w:bCs/>
          <w:sz w:val="28"/>
          <w:szCs w:val="28"/>
          <w:lang w:eastAsia="en-US"/>
        </w:rPr>
        <w:t>:</w:t>
      </w:r>
    </w:p>
    <w:p w:rsidR="00015ACE" w:rsidRPr="00015ACE" w:rsidRDefault="00882BCC"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015ACE" w:rsidRPr="00015ACE">
        <w:rPr>
          <w:rFonts w:eastAsiaTheme="minorHAnsi"/>
          <w:bCs/>
          <w:sz w:val="28"/>
          <w:szCs w:val="28"/>
          <w:lang w:eastAsia="en-US"/>
        </w:rPr>
        <w:t>а) осуществляет подготовку материалов</w:t>
      </w:r>
      <w:r w:rsidR="00E25D88">
        <w:rPr>
          <w:rFonts w:eastAsiaTheme="minorHAnsi"/>
          <w:bCs/>
          <w:sz w:val="28"/>
          <w:szCs w:val="28"/>
          <w:lang w:eastAsia="en-US"/>
        </w:rPr>
        <w:t xml:space="preserve"> для рассмотрения на заседании К</w:t>
      </w:r>
      <w:r w:rsidR="00015ACE" w:rsidRPr="00015ACE">
        <w:rPr>
          <w:rFonts w:eastAsiaTheme="minorHAnsi"/>
          <w:bCs/>
          <w:sz w:val="28"/>
          <w:szCs w:val="28"/>
          <w:lang w:eastAsia="en-US"/>
        </w:rPr>
        <w:t>омиссии;</w:t>
      </w:r>
    </w:p>
    <w:p w:rsidR="00015ACE" w:rsidRPr="00015ACE" w:rsidRDefault="00882BCC"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015ACE" w:rsidRPr="00015ACE">
        <w:rPr>
          <w:rFonts w:eastAsiaTheme="minorHAnsi"/>
          <w:bCs/>
          <w:sz w:val="28"/>
          <w:szCs w:val="28"/>
          <w:lang w:eastAsia="en-US"/>
        </w:rPr>
        <w:t>б) выполняет поручения председателя и заместителя председателя комиссии;</w:t>
      </w:r>
    </w:p>
    <w:p w:rsidR="00015ACE" w:rsidRPr="00015ACE" w:rsidRDefault="00882BCC"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lastRenderedPageBreak/>
        <w:tab/>
      </w:r>
      <w:r w:rsidR="00C16DC7">
        <w:rPr>
          <w:rFonts w:eastAsiaTheme="minorHAnsi"/>
          <w:bCs/>
          <w:sz w:val="28"/>
          <w:szCs w:val="28"/>
          <w:lang w:eastAsia="en-US"/>
        </w:rPr>
        <w:t>в</w:t>
      </w:r>
      <w:r w:rsidR="00015ACE" w:rsidRPr="00015ACE">
        <w:rPr>
          <w:rFonts w:eastAsiaTheme="minorHAnsi"/>
          <w:bCs/>
          <w:sz w:val="28"/>
          <w:szCs w:val="28"/>
          <w:lang w:eastAsia="en-US"/>
        </w:rPr>
        <w:t xml:space="preserve">) оповещает членов комиссии </w:t>
      </w:r>
      <w:r w:rsidR="00E25D88">
        <w:rPr>
          <w:rFonts w:eastAsiaTheme="minorHAnsi"/>
          <w:bCs/>
          <w:sz w:val="28"/>
          <w:szCs w:val="28"/>
          <w:lang w:eastAsia="en-US"/>
        </w:rPr>
        <w:t>и лиц, участвующих в заседании К</w:t>
      </w:r>
      <w:r w:rsidR="00015ACE" w:rsidRPr="00015ACE">
        <w:rPr>
          <w:rFonts w:eastAsiaTheme="minorHAnsi"/>
          <w:bCs/>
          <w:sz w:val="28"/>
          <w:szCs w:val="28"/>
          <w:lang w:eastAsia="en-US"/>
        </w:rPr>
        <w:t>омиссии, о времени и месте заседания, проверяет их явку, знакомит с материалами по вопрос</w:t>
      </w:r>
      <w:r w:rsidR="00E25D88">
        <w:rPr>
          <w:rFonts w:eastAsiaTheme="minorHAnsi"/>
          <w:bCs/>
          <w:sz w:val="28"/>
          <w:szCs w:val="28"/>
          <w:lang w:eastAsia="en-US"/>
        </w:rPr>
        <w:t>ам, вынесенным на рассмотрение К</w:t>
      </w:r>
      <w:r w:rsidR="00015ACE" w:rsidRPr="00015ACE">
        <w:rPr>
          <w:rFonts w:eastAsiaTheme="minorHAnsi"/>
          <w:bCs/>
          <w:sz w:val="28"/>
          <w:szCs w:val="28"/>
          <w:lang w:eastAsia="en-US"/>
        </w:rPr>
        <w:t>омиссии;</w:t>
      </w:r>
    </w:p>
    <w:p w:rsidR="00015ACE" w:rsidRPr="00882BCC" w:rsidRDefault="00882BCC"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C16DC7">
        <w:rPr>
          <w:rFonts w:eastAsiaTheme="minorHAnsi"/>
          <w:bCs/>
          <w:sz w:val="28"/>
          <w:szCs w:val="28"/>
          <w:lang w:eastAsia="en-US"/>
        </w:rPr>
        <w:t>г</w:t>
      </w:r>
      <w:r w:rsidR="00015ACE" w:rsidRPr="00015ACE">
        <w:rPr>
          <w:rFonts w:eastAsiaTheme="minorHAnsi"/>
          <w:bCs/>
          <w:sz w:val="28"/>
          <w:szCs w:val="28"/>
          <w:lang w:eastAsia="en-US"/>
        </w:rPr>
        <w:t>) осуществляет подготовку и оформление проек</w:t>
      </w:r>
      <w:r w:rsidR="004F36CF">
        <w:rPr>
          <w:rFonts w:eastAsiaTheme="minorHAnsi"/>
          <w:bCs/>
          <w:sz w:val="28"/>
          <w:szCs w:val="28"/>
          <w:lang w:eastAsia="en-US"/>
        </w:rPr>
        <w:t>тов постановлений, принимаемых К</w:t>
      </w:r>
      <w:r w:rsidR="00015ACE" w:rsidRPr="00015ACE">
        <w:rPr>
          <w:rFonts w:eastAsiaTheme="minorHAnsi"/>
          <w:bCs/>
          <w:sz w:val="28"/>
          <w:szCs w:val="28"/>
          <w:lang w:eastAsia="en-US"/>
        </w:rPr>
        <w:t xml:space="preserve">омиссией по результатам рассмотрения соответствующего </w:t>
      </w:r>
      <w:r w:rsidR="00015ACE" w:rsidRPr="00882BCC">
        <w:rPr>
          <w:rFonts w:eastAsiaTheme="minorHAnsi"/>
          <w:bCs/>
          <w:sz w:val="28"/>
          <w:szCs w:val="28"/>
          <w:lang w:eastAsia="en-US"/>
        </w:rPr>
        <w:t>вопроса на заседании;</w:t>
      </w:r>
    </w:p>
    <w:p w:rsidR="00015ACE" w:rsidRPr="00882BCC" w:rsidRDefault="00882BCC" w:rsidP="007D40BC">
      <w:pPr>
        <w:autoSpaceDE w:val="0"/>
        <w:autoSpaceDN w:val="0"/>
        <w:adjustRightInd w:val="0"/>
        <w:spacing w:line="0" w:lineRule="atLeast"/>
        <w:jc w:val="both"/>
        <w:rPr>
          <w:rFonts w:eastAsiaTheme="minorHAnsi"/>
          <w:bCs/>
          <w:sz w:val="28"/>
          <w:szCs w:val="28"/>
          <w:lang w:eastAsia="en-US"/>
        </w:rPr>
      </w:pPr>
      <w:r w:rsidRPr="00882BCC">
        <w:rPr>
          <w:rFonts w:eastAsiaTheme="minorHAnsi"/>
          <w:bCs/>
          <w:sz w:val="28"/>
          <w:szCs w:val="28"/>
          <w:lang w:eastAsia="en-US"/>
        </w:rPr>
        <w:tab/>
      </w:r>
      <w:r w:rsidR="00C16DC7">
        <w:rPr>
          <w:rFonts w:eastAsiaTheme="minorHAnsi"/>
          <w:bCs/>
          <w:sz w:val="28"/>
          <w:szCs w:val="28"/>
          <w:lang w:eastAsia="en-US"/>
        </w:rPr>
        <w:t>д</w:t>
      </w:r>
      <w:r w:rsidR="00015ACE" w:rsidRPr="00882BCC">
        <w:rPr>
          <w:rFonts w:eastAsiaTheme="minorHAnsi"/>
          <w:bCs/>
          <w:sz w:val="28"/>
          <w:szCs w:val="28"/>
          <w:lang w:eastAsia="en-US"/>
        </w:rPr>
        <w:t xml:space="preserve">) обеспечивает вручение копий постановлений </w:t>
      </w:r>
      <w:r w:rsidR="004F36CF">
        <w:rPr>
          <w:rFonts w:eastAsiaTheme="minorHAnsi"/>
          <w:bCs/>
          <w:sz w:val="28"/>
          <w:szCs w:val="28"/>
          <w:lang w:eastAsia="en-US"/>
        </w:rPr>
        <w:t>членам К</w:t>
      </w:r>
      <w:r w:rsidR="00015ACE" w:rsidRPr="00882BCC">
        <w:rPr>
          <w:rFonts w:eastAsiaTheme="minorHAnsi"/>
          <w:bCs/>
          <w:sz w:val="28"/>
          <w:szCs w:val="28"/>
          <w:lang w:eastAsia="en-US"/>
        </w:rPr>
        <w:t>омиссии.</w:t>
      </w:r>
    </w:p>
    <w:p w:rsidR="00882BCC" w:rsidRPr="00882BCC" w:rsidRDefault="00882BCC" w:rsidP="007D40BC">
      <w:pPr>
        <w:pStyle w:val="ConsPlusNormal"/>
        <w:spacing w:line="0" w:lineRule="atLeast"/>
        <w:jc w:val="both"/>
        <w:rPr>
          <w:sz w:val="28"/>
          <w:szCs w:val="28"/>
        </w:rPr>
      </w:pPr>
      <w:r>
        <w:rPr>
          <w:sz w:val="28"/>
          <w:szCs w:val="28"/>
        </w:rPr>
        <w:tab/>
      </w:r>
      <w:r w:rsidRPr="00882BCC">
        <w:rPr>
          <w:sz w:val="28"/>
          <w:szCs w:val="28"/>
        </w:rPr>
        <w:t>Ответственный секретарь комиссии осуществляет свою деятельность на постоянной профессиональной основе.</w:t>
      </w:r>
    </w:p>
    <w:p w:rsidR="00015ACE" w:rsidRPr="00882BCC" w:rsidRDefault="00890A11"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3.</w:t>
      </w:r>
      <w:r w:rsidR="00B21805">
        <w:rPr>
          <w:rFonts w:eastAsiaTheme="minorHAnsi"/>
          <w:bCs/>
          <w:sz w:val="28"/>
          <w:szCs w:val="28"/>
          <w:lang w:eastAsia="en-US"/>
        </w:rPr>
        <w:t>6</w:t>
      </w:r>
      <w:r>
        <w:rPr>
          <w:rFonts w:eastAsiaTheme="minorHAnsi"/>
          <w:bCs/>
          <w:sz w:val="28"/>
          <w:szCs w:val="28"/>
          <w:lang w:eastAsia="en-US"/>
        </w:rPr>
        <w:t xml:space="preserve">. </w:t>
      </w:r>
      <w:r w:rsidR="00015ACE" w:rsidRPr="00882BCC">
        <w:rPr>
          <w:rFonts w:eastAsiaTheme="minorHAnsi"/>
          <w:bCs/>
          <w:sz w:val="28"/>
          <w:szCs w:val="28"/>
          <w:lang w:eastAsia="en-US"/>
        </w:rPr>
        <w:t xml:space="preserve">Члены комиссии обладают равными правами при рассмотрении и обсуждении вопросов (дел), отнесенных к компетенции комиссии, и осуществляют следующие </w:t>
      </w:r>
      <w:r w:rsidR="00437227">
        <w:rPr>
          <w:rFonts w:eastAsiaTheme="minorHAnsi"/>
          <w:bCs/>
          <w:sz w:val="28"/>
          <w:szCs w:val="28"/>
          <w:lang w:eastAsia="en-US"/>
        </w:rPr>
        <w:t>полномочия</w:t>
      </w:r>
      <w:r w:rsidR="00015ACE" w:rsidRPr="00882BCC">
        <w:rPr>
          <w:rFonts w:eastAsiaTheme="minorHAnsi"/>
          <w:bCs/>
          <w:sz w:val="28"/>
          <w:szCs w:val="28"/>
          <w:lang w:eastAsia="en-US"/>
        </w:rPr>
        <w:t>:</w:t>
      </w:r>
    </w:p>
    <w:p w:rsidR="00015ACE" w:rsidRPr="00015ACE" w:rsidRDefault="00890A11"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015ACE" w:rsidRPr="00882BCC">
        <w:rPr>
          <w:rFonts w:eastAsiaTheme="minorHAnsi"/>
          <w:bCs/>
          <w:sz w:val="28"/>
          <w:szCs w:val="28"/>
          <w:lang w:eastAsia="en-US"/>
        </w:rPr>
        <w:t>а) участвуют</w:t>
      </w:r>
      <w:r w:rsidR="00015ACE" w:rsidRPr="00015ACE">
        <w:rPr>
          <w:rFonts w:eastAsiaTheme="minorHAnsi"/>
          <w:bCs/>
          <w:sz w:val="28"/>
          <w:szCs w:val="28"/>
          <w:lang w:eastAsia="en-US"/>
        </w:rPr>
        <w:t xml:space="preserve"> в заседани</w:t>
      </w:r>
      <w:r w:rsidR="00E25D88">
        <w:rPr>
          <w:rFonts w:eastAsiaTheme="minorHAnsi"/>
          <w:bCs/>
          <w:sz w:val="28"/>
          <w:szCs w:val="28"/>
          <w:lang w:eastAsia="en-US"/>
        </w:rPr>
        <w:t>и К</w:t>
      </w:r>
      <w:r w:rsidR="00015ACE" w:rsidRPr="00015ACE">
        <w:rPr>
          <w:rFonts w:eastAsiaTheme="minorHAnsi"/>
          <w:bCs/>
          <w:sz w:val="28"/>
          <w:szCs w:val="28"/>
          <w:lang w:eastAsia="en-US"/>
        </w:rPr>
        <w:t>омиссии и его подготовке;</w:t>
      </w:r>
    </w:p>
    <w:p w:rsidR="00015ACE" w:rsidRPr="00015ACE" w:rsidRDefault="00890A11"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015ACE" w:rsidRPr="00015ACE">
        <w:rPr>
          <w:rFonts w:eastAsiaTheme="minorHAnsi"/>
          <w:bCs/>
          <w:sz w:val="28"/>
          <w:szCs w:val="28"/>
          <w:lang w:eastAsia="en-US"/>
        </w:rPr>
        <w:t>б</w:t>
      </w:r>
      <w:r w:rsidR="00E25D88">
        <w:rPr>
          <w:rFonts w:eastAsiaTheme="minorHAnsi"/>
          <w:bCs/>
          <w:sz w:val="28"/>
          <w:szCs w:val="28"/>
          <w:lang w:eastAsia="en-US"/>
        </w:rPr>
        <w:t>) предварительно (до заседания К</w:t>
      </w:r>
      <w:r w:rsidR="00015ACE" w:rsidRPr="00015ACE">
        <w:rPr>
          <w:rFonts w:eastAsiaTheme="minorHAnsi"/>
          <w:bCs/>
          <w:sz w:val="28"/>
          <w:szCs w:val="28"/>
          <w:lang w:eastAsia="en-US"/>
        </w:rPr>
        <w:t>омиссии) знакомятся с материалами по вопросам, выносимым на ее рассмотрение;</w:t>
      </w:r>
    </w:p>
    <w:p w:rsidR="00015ACE" w:rsidRPr="00015ACE" w:rsidRDefault="00890A11"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015ACE" w:rsidRPr="00015ACE">
        <w:rPr>
          <w:rFonts w:eastAsiaTheme="minorHAnsi"/>
          <w:bCs/>
          <w:sz w:val="28"/>
          <w:szCs w:val="28"/>
          <w:lang w:eastAsia="en-US"/>
        </w:rPr>
        <w:t>в) вносят предложения об отложении рассмотрения вопроса (дела) и о запросе дополнительных материалов по нему;</w:t>
      </w:r>
    </w:p>
    <w:p w:rsidR="00015ACE" w:rsidRPr="00015ACE" w:rsidRDefault="00890A11"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015ACE" w:rsidRPr="00015ACE">
        <w:rPr>
          <w:rFonts w:eastAsiaTheme="minorHAnsi"/>
          <w:bCs/>
          <w:sz w:val="28"/>
          <w:szCs w:val="28"/>
          <w:lang w:eastAsia="en-US"/>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015ACE" w:rsidRPr="00015ACE" w:rsidRDefault="00890A11"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015ACE" w:rsidRPr="00015ACE">
        <w:rPr>
          <w:rFonts w:eastAsiaTheme="minorHAnsi"/>
          <w:bCs/>
          <w:sz w:val="28"/>
          <w:szCs w:val="28"/>
          <w:lang w:eastAsia="en-US"/>
        </w:rPr>
        <w:t>д) участвуют в обсужде</w:t>
      </w:r>
      <w:r w:rsidR="00E25D88">
        <w:rPr>
          <w:rFonts w:eastAsiaTheme="minorHAnsi"/>
          <w:bCs/>
          <w:sz w:val="28"/>
          <w:szCs w:val="28"/>
          <w:lang w:eastAsia="en-US"/>
        </w:rPr>
        <w:t>нии постановлений, принимаемых К</w:t>
      </w:r>
      <w:r w:rsidR="00015ACE" w:rsidRPr="00015ACE">
        <w:rPr>
          <w:rFonts w:eastAsiaTheme="minorHAnsi"/>
          <w:bCs/>
          <w:sz w:val="28"/>
          <w:szCs w:val="28"/>
          <w:lang w:eastAsia="en-US"/>
        </w:rPr>
        <w:t>омиссией по рассматриваемым вопросам (делам), и голосуют при их принятии;</w:t>
      </w:r>
    </w:p>
    <w:p w:rsidR="00015ACE" w:rsidRPr="00015ACE" w:rsidRDefault="00890A11"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015ACE" w:rsidRPr="00015ACE">
        <w:rPr>
          <w:rFonts w:eastAsiaTheme="minorHAnsi"/>
          <w:bCs/>
          <w:sz w:val="28"/>
          <w:szCs w:val="28"/>
          <w:lang w:eastAsia="en-US"/>
        </w:rPr>
        <w:t xml:space="preserve">е) составляют протоколы об административных правонарушениях в случаях и порядке, предусмотренных </w:t>
      </w:r>
      <w:hyperlink r:id="rId11" w:history="1">
        <w:r w:rsidR="00015ACE" w:rsidRPr="00890A11">
          <w:rPr>
            <w:rFonts w:eastAsiaTheme="minorHAnsi"/>
            <w:bCs/>
            <w:sz w:val="28"/>
            <w:szCs w:val="28"/>
            <w:lang w:eastAsia="en-US"/>
          </w:rPr>
          <w:t>Кодексом</w:t>
        </w:r>
      </w:hyperlink>
      <w:r w:rsidR="00015ACE" w:rsidRPr="00890A11">
        <w:rPr>
          <w:rFonts w:eastAsiaTheme="minorHAnsi"/>
          <w:bCs/>
          <w:sz w:val="28"/>
          <w:szCs w:val="28"/>
          <w:lang w:eastAsia="en-US"/>
        </w:rPr>
        <w:t xml:space="preserve"> </w:t>
      </w:r>
      <w:r w:rsidR="00015ACE" w:rsidRPr="00015ACE">
        <w:rPr>
          <w:rFonts w:eastAsiaTheme="minorHAnsi"/>
          <w:bCs/>
          <w:sz w:val="28"/>
          <w:szCs w:val="28"/>
          <w:lang w:eastAsia="en-US"/>
        </w:rPr>
        <w:t>Российской Федерации об административных правонарушениях;</w:t>
      </w:r>
    </w:p>
    <w:p w:rsidR="00015ACE" w:rsidRPr="00890A11" w:rsidRDefault="00890A11"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r>
      <w:r w:rsidR="00015ACE" w:rsidRPr="00015ACE">
        <w:rPr>
          <w:rFonts w:eastAsiaTheme="minorHAnsi"/>
          <w:bCs/>
          <w:sz w:val="28"/>
          <w:szCs w:val="28"/>
          <w:lang w:eastAsia="en-US"/>
        </w:rPr>
        <w:t>ж) посещают организации, обеспечивающие реализацию несовершенно</w:t>
      </w:r>
      <w:r>
        <w:rPr>
          <w:rFonts w:eastAsiaTheme="minorHAnsi"/>
          <w:bCs/>
          <w:sz w:val="28"/>
          <w:szCs w:val="28"/>
          <w:lang w:eastAsia="en-US"/>
        </w:rPr>
        <w:t>-</w:t>
      </w:r>
      <w:r w:rsidR="00015ACE" w:rsidRPr="00015ACE">
        <w:rPr>
          <w:rFonts w:eastAsiaTheme="minorHAnsi"/>
          <w:bCs/>
          <w:sz w:val="28"/>
          <w:szCs w:val="28"/>
          <w:lang w:eastAsia="en-US"/>
        </w:rPr>
        <w:t xml:space="preserve">летними их прав на образование, труд, отдых, охрану здоровья и медицинскую помощь, жилище и иных прав, </w:t>
      </w:r>
      <w:r w:rsidR="00E25D88">
        <w:rPr>
          <w:rFonts w:eastAsiaTheme="minorHAnsi"/>
          <w:bCs/>
          <w:sz w:val="28"/>
          <w:szCs w:val="28"/>
          <w:lang w:eastAsia="en-US"/>
        </w:rPr>
        <w:t>в целях проверки поступивших в К</w:t>
      </w:r>
      <w:r w:rsidR="00015ACE" w:rsidRPr="00015ACE">
        <w:rPr>
          <w:rFonts w:eastAsiaTheme="minorHAnsi"/>
          <w:bCs/>
          <w:sz w:val="28"/>
          <w:szCs w:val="28"/>
          <w:lang w:eastAsia="en-US"/>
        </w:rPr>
        <w:t xml:space="preserve">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w:t>
      </w:r>
      <w:r w:rsidR="00015ACE" w:rsidRPr="00890A11">
        <w:rPr>
          <w:rFonts w:eastAsiaTheme="minorHAnsi"/>
          <w:bCs/>
          <w:sz w:val="28"/>
          <w:szCs w:val="28"/>
          <w:lang w:eastAsia="en-US"/>
        </w:rPr>
        <w:t>и совершению правонарушений;</w:t>
      </w:r>
    </w:p>
    <w:p w:rsidR="00015ACE" w:rsidRDefault="00890A11" w:rsidP="007D40BC">
      <w:pPr>
        <w:autoSpaceDE w:val="0"/>
        <w:autoSpaceDN w:val="0"/>
        <w:adjustRightInd w:val="0"/>
        <w:spacing w:line="0" w:lineRule="atLeast"/>
        <w:jc w:val="both"/>
        <w:rPr>
          <w:rFonts w:eastAsiaTheme="minorHAnsi"/>
          <w:bCs/>
          <w:sz w:val="28"/>
          <w:szCs w:val="28"/>
          <w:lang w:eastAsia="en-US"/>
        </w:rPr>
      </w:pPr>
      <w:r w:rsidRPr="00890A11">
        <w:rPr>
          <w:rFonts w:eastAsiaTheme="minorHAnsi"/>
          <w:bCs/>
          <w:sz w:val="28"/>
          <w:szCs w:val="28"/>
          <w:lang w:eastAsia="en-US"/>
        </w:rPr>
        <w:tab/>
      </w:r>
      <w:r w:rsidR="00015ACE" w:rsidRPr="00890A11">
        <w:rPr>
          <w:rFonts w:eastAsiaTheme="minorHAnsi"/>
          <w:bCs/>
          <w:sz w:val="28"/>
          <w:szCs w:val="28"/>
          <w:lang w:eastAsia="en-US"/>
        </w:rPr>
        <w:t xml:space="preserve">з) выполняют </w:t>
      </w:r>
      <w:r w:rsidR="00437227">
        <w:rPr>
          <w:rFonts w:eastAsiaTheme="minorHAnsi"/>
          <w:bCs/>
          <w:sz w:val="28"/>
          <w:szCs w:val="28"/>
          <w:lang w:eastAsia="en-US"/>
        </w:rPr>
        <w:t>поручения председателя комиссии;</w:t>
      </w:r>
    </w:p>
    <w:p w:rsidR="00437227" w:rsidRPr="00890A11" w:rsidRDefault="00437227" w:rsidP="007D40BC">
      <w:pPr>
        <w:autoSpaceDE w:val="0"/>
        <w:autoSpaceDN w:val="0"/>
        <w:adjustRightInd w:val="0"/>
        <w:spacing w:line="0" w:lineRule="atLeast"/>
        <w:jc w:val="both"/>
        <w:rPr>
          <w:rFonts w:eastAsiaTheme="minorHAnsi"/>
          <w:bCs/>
          <w:sz w:val="28"/>
          <w:szCs w:val="28"/>
          <w:lang w:eastAsia="en-US"/>
        </w:rPr>
      </w:pPr>
      <w:r>
        <w:rPr>
          <w:rFonts w:eastAsiaTheme="minorHAnsi"/>
          <w:bCs/>
          <w:sz w:val="28"/>
          <w:szCs w:val="28"/>
          <w:lang w:eastAsia="en-US"/>
        </w:rPr>
        <w:tab/>
        <w:t>и) информируют председателя комиссии о своем участии в заседании или причинах отсутствия на заседании.</w:t>
      </w:r>
    </w:p>
    <w:p w:rsidR="00890A11" w:rsidRDefault="00890A11" w:rsidP="007D40BC">
      <w:pPr>
        <w:pStyle w:val="ConsPlusNormal"/>
        <w:spacing w:line="0" w:lineRule="atLeast"/>
        <w:jc w:val="both"/>
        <w:rPr>
          <w:sz w:val="28"/>
          <w:szCs w:val="28"/>
        </w:rPr>
      </w:pPr>
      <w:r w:rsidRPr="00890A11">
        <w:rPr>
          <w:bCs/>
          <w:sz w:val="28"/>
          <w:szCs w:val="28"/>
        </w:rPr>
        <w:tab/>
      </w:r>
      <w:r w:rsidRPr="00890A11">
        <w:rPr>
          <w:sz w:val="28"/>
          <w:szCs w:val="28"/>
        </w:rPr>
        <w:t xml:space="preserve">Члены </w:t>
      </w:r>
      <w:r w:rsidR="00E25D88">
        <w:rPr>
          <w:sz w:val="28"/>
          <w:szCs w:val="28"/>
        </w:rPr>
        <w:t>к</w:t>
      </w:r>
      <w:r w:rsidRPr="00890A11">
        <w:rPr>
          <w:sz w:val="28"/>
          <w:szCs w:val="28"/>
        </w:rPr>
        <w:t>омиссии осуществляют свою деятельность на общественных началах.</w:t>
      </w:r>
    </w:p>
    <w:p w:rsidR="00112EB2" w:rsidRDefault="00112EB2" w:rsidP="007D40BC">
      <w:pPr>
        <w:pStyle w:val="ConsPlusNormal"/>
        <w:spacing w:line="0" w:lineRule="atLeast"/>
        <w:jc w:val="both"/>
        <w:rPr>
          <w:sz w:val="28"/>
          <w:szCs w:val="28"/>
        </w:rPr>
      </w:pPr>
      <w:r>
        <w:rPr>
          <w:sz w:val="28"/>
          <w:szCs w:val="28"/>
        </w:rPr>
        <w:tab/>
        <w:t>3.</w:t>
      </w:r>
      <w:r w:rsidR="00B21805">
        <w:rPr>
          <w:sz w:val="28"/>
          <w:szCs w:val="28"/>
        </w:rPr>
        <w:t>7</w:t>
      </w:r>
      <w:r>
        <w:rPr>
          <w:sz w:val="28"/>
          <w:szCs w:val="28"/>
        </w:rPr>
        <w:t>. Полномочия председателя, заместителя председателя, ответственного секретаря, члена комиссии прекращаются при наличии следующих оснований:</w:t>
      </w:r>
    </w:p>
    <w:p w:rsidR="00112EB2" w:rsidRDefault="00112EB2" w:rsidP="007D40BC">
      <w:pPr>
        <w:pStyle w:val="ConsPlusNormal"/>
        <w:spacing w:line="0" w:lineRule="atLeast"/>
        <w:jc w:val="both"/>
        <w:rPr>
          <w:sz w:val="28"/>
          <w:szCs w:val="28"/>
        </w:rPr>
      </w:pPr>
      <w:r>
        <w:rPr>
          <w:sz w:val="28"/>
          <w:szCs w:val="28"/>
        </w:rPr>
        <w:tab/>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112EB2" w:rsidRDefault="00112EB2" w:rsidP="007D40BC">
      <w:pPr>
        <w:pStyle w:val="ConsPlusNormal"/>
        <w:spacing w:line="0" w:lineRule="atLeast"/>
        <w:jc w:val="both"/>
        <w:rPr>
          <w:sz w:val="28"/>
          <w:szCs w:val="28"/>
        </w:rPr>
      </w:pPr>
      <w:r>
        <w:rPr>
          <w:sz w:val="28"/>
          <w:szCs w:val="28"/>
        </w:rPr>
        <w:tab/>
        <w:t xml:space="preserve">б) признание председателя комиссии (заместителя председателя, ответственного секретаря или члена комиссии) решением суда, вступившим в </w:t>
      </w:r>
      <w:r>
        <w:rPr>
          <w:sz w:val="28"/>
          <w:szCs w:val="28"/>
        </w:rPr>
        <w:lastRenderedPageBreak/>
        <w:t>законную силу, недееспособным, ограниченно дееспособным и безвестно отсутствующим или умершим;</w:t>
      </w:r>
    </w:p>
    <w:p w:rsidR="00112EB2" w:rsidRDefault="00112EB2" w:rsidP="007D40BC">
      <w:pPr>
        <w:pStyle w:val="ConsPlusNormal"/>
        <w:spacing w:line="0" w:lineRule="atLeast"/>
        <w:jc w:val="both"/>
        <w:rPr>
          <w:sz w:val="28"/>
          <w:szCs w:val="28"/>
        </w:rPr>
      </w:pPr>
      <w:r>
        <w:rPr>
          <w:sz w:val="28"/>
          <w:szCs w:val="28"/>
        </w:rPr>
        <w:tab/>
        <w:t>в) прекращение полномочий комиссии;</w:t>
      </w:r>
    </w:p>
    <w:p w:rsidR="005452EB" w:rsidRDefault="00112EB2" w:rsidP="007D40BC">
      <w:pPr>
        <w:pStyle w:val="ConsPlusNormal"/>
        <w:spacing w:line="0" w:lineRule="atLeast"/>
        <w:jc w:val="both"/>
        <w:rPr>
          <w:sz w:val="28"/>
          <w:szCs w:val="28"/>
        </w:rPr>
      </w:pPr>
      <w:r>
        <w:rPr>
          <w:sz w:val="28"/>
          <w:szCs w:val="28"/>
        </w:rPr>
        <w:tab/>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w:t>
      </w:r>
      <w:r w:rsidR="005452EB">
        <w:rPr>
          <w:sz w:val="28"/>
          <w:szCs w:val="28"/>
        </w:rPr>
        <w:t>, органе местного самоуправления или общественном объединении, от которого указанное лицо было включено (делегировано) в состав комиссии;</w:t>
      </w:r>
    </w:p>
    <w:p w:rsidR="005452EB" w:rsidRDefault="005452EB" w:rsidP="007D40BC">
      <w:pPr>
        <w:pStyle w:val="ConsPlusNormal"/>
        <w:spacing w:line="0" w:lineRule="atLeast"/>
        <w:jc w:val="both"/>
        <w:rPr>
          <w:sz w:val="28"/>
          <w:szCs w:val="28"/>
        </w:rPr>
      </w:pPr>
      <w:r>
        <w:rPr>
          <w:sz w:val="28"/>
          <w:szCs w:val="28"/>
        </w:rPr>
        <w:tab/>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5452EB" w:rsidRDefault="005452EB" w:rsidP="007D40BC">
      <w:pPr>
        <w:pStyle w:val="ConsPlusNormal"/>
        <w:spacing w:line="0" w:lineRule="atLeast"/>
        <w:jc w:val="both"/>
        <w:rPr>
          <w:sz w:val="28"/>
          <w:szCs w:val="28"/>
        </w:rPr>
      </w:pPr>
      <w:r>
        <w:rPr>
          <w:sz w:val="28"/>
          <w:szCs w:val="28"/>
        </w:rPr>
        <w:tab/>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5452EB" w:rsidRDefault="005452EB" w:rsidP="007D40BC">
      <w:pPr>
        <w:pStyle w:val="ConsPlusNormal"/>
        <w:spacing w:line="0" w:lineRule="atLeast"/>
        <w:jc w:val="both"/>
        <w:rPr>
          <w:sz w:val="28"/>
          <w:szCs w:val="28"/>
        </w:rPr>
      </w:pPr>
      <w:r>
        <w:rPr>
          <w:sz w:val="28"/>
          <w:szCs w:val="28"/>
        </w:rPr>
        <w:tab/>
        <w:t>ж) по факту смерти.</w:t>
      </w:r>
    </w:p>
    <w:p w:rsidR="00112EB2" w:rsidRPr="00890A11" w:rsidRDefault="00B21805" w:rsidP="007D40BC">
      <w:pPr>
        <w:pStyle w:val="ConsPlusNormal"/>
        <w:spacing w:line="0" w:lineRule="atLeast"/>
        <w:jc w:val="both"/>
        <w:rPr>
          <w:sz w:val="28"/>
          <w:szCs w:val="28"/>
        </w:rPr>
      </w:pPr>
      <w:r>
        <w:rPr>
          <w:sz w:val="28"/>
          <w:szCs w:val="28"/>
        </w:rPr>
        <w:tab/>
        <w:t>3.8</w:t>
      </w:r>
      <w:bookmarkStart w:id="1" w:name="_GoBack"/>
      <w:bookmarkEnd w:id="1"/>
      <w:r w:rsidR="005452EB">
        <w:rPr>
          <w:sz w:val="28"/>
          <w:szCs w:val="28"/>
        </w:rPr>
        <w:t>.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w:t>
      </w:r>
      <w:r w:rsidR="00220091">
        <w:rPr>
          <w:sz w:val="28"/>
          <w:szCs w:val="28"/>
        </w:rPr>
        <w:t>, «в» и «ж» пункта 3.6. настоящего Примерного положения.</w:t>
      </w:r>
      <w:r w:rsidR="005452EB">
        <w:rPr>
          <w:sz w:val="28"/>
          <w:szCs w:val="28"/>
        </w:rPr>
        <w:t xml:space="preserve"> </w:t>
      </w:r>
    </w:p>
    <w:p w:rsidR="00890A11" w:rsidRPr="00121595" w:rsidRDefault="00890A11" w:rsidP="007D40BC">
      <w:pPr>
        <w:autoSpaceDE w:val="0"/>
        <w:autoSpaceDN w:val="0"/>
        <w:adjustRightInd w:val="0"/>
        <w:spacing w:line="0" w:lineRule="atLeast"/>
        <w:jc w:val="both"/>
        <w:rPr>
          <w:rFonts w:eastAsiaTheme="minorHAnsi"/>
          <w:bCs/>
          <w:sz w:val="28"/>
          <w:szCs w:val="28"/>
          <w:lang w:eastAsia="en-US"/>
        </w:rPr>
      </w:pPr>
    </w:p>
    <w:p w:rsidR="00121595" w:rsidRPr="00220091" w:rsidRDefault="00890A11" w:rsidP="005A5ADD">
      <w:pPr>
        <w:pStyle w:val="ConsPlusNormal"/>
        <w:spacing w:line="0" w:lineRule="atLeast"/>
        <w:jc w:val="center"/>
        <w:outlineLvl w:val="1"/>
        <w:rPr>
          <w:b/>
          <w:i/>
          <w:sz w:val="28"/>
          <w:szCs w:val="28"/>
        </w:rPr>
      </w:pPr>
      <w:r w:rsidRPr="00220091">
        <w:rPr>
          <w:b/>
          <w:i/>
          <w:sz w:val="28"/>
          <w:szCs w:val="28"/>
        </w:rPr>
        <w:t>4.</w:t>
      </w:r>
      <w:r w:rsidR="00121595" w:rsidRPr="00220091">
        <w:rPr>
          <w:b/>
          <w:i/>
          <w:sz w:val="28"/>
          <w:szCs w:val="28"/>
        </w:rPr>
        <w:t xml:space="preserve"> Порядок подготовки и проведения заседаний</w:t>
      </w:r>
      <w:r w:rsidR="005A5ADD" w:rsidRPr="00220091">
        <w:rPr>
          <w:b/>
          <w:i/>
          <w:sz w:val="28"/>
          <w:szCs w:val="28"/>
        </w:rPr>
        <w:t xml:space="preserve"> </w:t>
      </w:r>
      <w:r w:rsidR="00121595" w:rsidRPr="00220091">
        <w:rPr>
          <w:b/>
          <w:i/>
          <w:sz w:val="28"/>
          <w:szCs w:val="28"/>
        </w:rPr>
        <w:t>комиссии</w:t>
      </w:r>
    </w:p>
    <w:p w:rsidR="00121595" w:rsidRPr="00121595" w:rsidRDefault="00121595" w:rsidP="007D40BC">
      <w:pPr>
        <w:pStyle w:val="ConsPlusNormal"/>
        <w:spacing w:line="0" w:lineRule="atLeast"/>
        <w:jc w:val="center"/>
        <w:rPr>
          <w:sz w:val="28"/>
          <w:szCs w:val="28"/>
        </w:rPr>
      </w:pPr>
    </w:p>
    <w:p w:rsidR="00121595" w:rsidRDefault="007D40BC" w:rsidP="007D40BC">
      <w:pPr>
        <w:pStyle w:val="ConsPlusNormal"/>
        <w:spacing w:line="0" w:lineRule="atLeast"/>
        <w:jc w:val="both"/>
        <w:rPr>
          <w:sz w:val="28"/>
          <w:szCs w:val="28"/>
        </w:rPr>
      </w:pPr>
      <w:r>
        <w:rPr>
          <w:sz w:val="28"/>
          <w:szCs w:val="28"/>
        </w:rPr>
        <w:tab/>
      </w:r>
      <w:r w:rsidR="00121595" w:rsidRPr="00121595">
        <w:rPr>
          <w:sz w:val="28"/>
          <w:szCs w:val="28"/>
        </w:rPr>
        <w:t xml:space="preserve">4.1. Заседания </w:t>
      </w:r>
      <w:r w:rsidR="00E25D88">
        <w:rPr>
          <w:sz w:val="28"/>
          <w:szCs w:val="28"/>
        </w:rPr>
        <w:t>К</w:t>
      </w:r>
      <w:r w:rsidR="00121595" w:rsidRPr="00121595">
        <w:rPr>
          <w:sz w:val="28"/>
          <w:szCs w:val="28"/>
        </w:rPr>
        <w:t xml:space="preserve">омиссии </w:t>
      </w:r>
      <w:r w:rsidR="00220091">
        <w:rPr>
          <w:sz w:val="28"/>
          <w:szCs w:val="28"/>
        </w:rPr>
        <w:t xml:space="preserve">субъекта </w:t>
      </w:r>
      <w:r w:rsidR="00121595" w:rsidRPr="00121595">
        <w:rPr>
          <w:sz w:val="28"/>
          <w:szCs w:val="28"/>
        </w:rPr>
        <w:t xml:space="preserve">проводятся в соответствии </w:t>
      </w:r>
      <w:r w:rsidR="00220091">
        <w:rPr>
          <w:sz w:val="28"/>
          <w:szCs w:val="28"/>
        </w:rPr>
        <w:t>с планами работы не реже одного раза в квартал.</w:t>
      </w:r>
    </w:p>
    <w:p w:rsidR="00220091" w:rsidRDefault="00220091" w:rsidP="007D40BC">
      <w:pPr>
        <w:pStyle w:val="ConsPlusNormal"/>
        <w:spacing w:line="0" w:lineRule="atLeast"/>
        <w:jc w:val="both"/>
        <w:rPr>
          <w:sz w:val="28"/>
          <w:szCs w:val="28"/>
        </w:rPr>
      </w:pPr>
      <w:r>
        <w:rPr>
          <w:sz w:val="28"/>
          <w:szCs w:val="28"/>
        </w:rPr>
        <w:tab/>
        <w:t>Заседания территориальных (муниципальных) комиссий проводятся в соответствии с планами работы не реже двух раз в месяц.</w:t>
      </w:r>
    </w:p>
    <w:p w:rsidR="007F19A2" w:rsidRDefault="00220091" w:rsidP="007D40BC">
      <w:pPr>
        <w:pStyle w:val="ConsPlusNormal"/>
        <w:spacing w:line="0" w:lineRule="atLeast"/>
        <w:jc w:val="both"/>
        <w:rPr>
          <w:sz w:val="28"/>
          <w:szCs w:val="28"/>
        </w:rPr>
      </w:pPr>
      <w:r>
        <w:rPr>
          <w:sz w:val="28"/>
          <w:szCs w:val="28"/>
        </w:rPr>
        <w:tab/>
        <w:t xml:space="preserve">4.2. </w:t>
      </w:r>
      <w:r w:rsidR="007F19A2">
        <w:rPr>
          <w:sz w:val="28"/>
          <w:szCs w:val="28"/>
        </w:rPr>
        <w:t xml:space="preserve">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 </w:t>
      </w:r>
    </w:p>
    <w:p w:rsidR="007F19A2" w:rsidRDefault="007F19A2" w:rsidP="007D40BC">
      <w:pPr>
        <w:pStyle w:val="ConsPlusNormal"/>
        <w:spacing w:line="0" w:lineRule="atLeast"/>
        <w:jc w:val="both"/>
        <w:rPr>
          <w:sz w:val="28"/>
          <w:szCs w:val="28"/>
        </w:rPr>
      </w:pPr>
      <w:r>
        <w:rPr>
          <w:sz w:val="28"/>
          <w:szCs w:val="28"/>
        </w:rPr>
        <w:tab/>
        <w:t>4.3. Предложения по рассмотрению вопросов на заседании комиссии должны содержать:</w:t>
      </w:r>
    </w:p>
    <w:p w:rsidR="007F19A2" w:rsidRDefault="007F19A2" w:rsidP="007D40BC">
      <w:pPr>
        <w:pStyle w:val="ConsPlusNormal"/>
        <w:spacing w:line="0" w:lineRule="atLeast"/>
        <w:jc w:val="both"/>
        <w:rPr>
          <w:sz w:val="28"/>
          <w:szCs w:val="28"/>
        </w:rPr>
      </w:pPr>
      <w:r>
        <w:rPr>
          <w:sz w:val="28"/>
          <w:szCs w:val="28"/>
        </w:rPr>
        <w:tab/>
        <w:t>а) наименование вопроса и краткое обоснование необходимости его рассмотрения на заседании комиссии;</w:t>
      </w:r>
    </w:p>
    <w:p w:rsidR="002C63F7" w:rsidRDefault="007F19A2" w:rsidP="007D40BC">
      <w:pPr>
        <w:pStyle w:val="ConsPlusNormal"/>
        <w:spacing w:line="0" w:lineRule="atLeast"/>
        <w:jc w:val="both"/>
        <w:rPr>
          <w:sz w:val="28"/>
          <w:szCs w:val="28"/>
        </w:rPr>
      </w:pPr>
      <w:r>
        <w:rPr>
          <w:sz w:val="28"/>
          <w:szCs w:val="28"/>
        </w:rPr>
        <w:tab/>
        <w:t xml:space="preserve">б) информацию об органе </w:t>
      </w:r>
      <w:r w:rsidR="002C63F7">
        <w:rPr>
          <w:sz w:val="28"/>
          <w:szCs w:val="28"/>
        </w:rPr>
        <w:t>(организации, учреждении), и (или) должностном лице, и (или) члене комиссии, ответственных за подготовку вопроса;</w:t>
      </w:r>
    </w:p>
    <w:p w:rsidR="002C63F7" w:rsidRDefault="002C63F7" w:rsidP="007D40BC">
      <w:pPr>
        <w:pStyle w:val="ConsPlusNormal"/>
        <w:spacing w:line="0" w:lineRule="atLeast"/>
        <w:jc w:val="both"/>
        <w:rPr>
          <w:sz w:val="28"/>
          <w:szCs w:val="28"/>
        </w:rPr>
      </w:pPr>
      <w:r>
        <w:rPr>
          <w:sz w:val="28"/>
          <w:szCs w:val="28"/>
        </w:rPr>
        <w:tab/>
        <w:t>в) перечень соисполнителей (при их наличии);</w:t>
      </w:r>
    </w:p>
    <w:p w:rsidR="002C63F7" w:rsidRDefault="002C63F7" w:rsidP="007D40BC">
      <w:pPr>
        <w:pStyle w:val="ConsPlusNormal"/>
        <w:spacing w:line="0" w:lineRule="atLeast"/>
        <w:jc w:val="both"/>
        <w:rPr>
          <w:sz w:val="28"/>
          <w:szCs w:val="28"/>
        </w:rPr>
      </w:pPr>
      <w:r>
        <w:rPr>
          <w:sz w:val="28"/>
          <w:szCs w:val="28"/>
        </w:rPr>
        <w:tab/>
        <w:t>г) срок рассмотрения на заседании комиссии.</w:t>
      </w:r>
    </w:p>
    <w:p w:rsidR="002C63F7" w:rsidRDefault="002C63F7" w:rsidP="007D40BC">
      <w:pPr>
        <w:pStyle w:val="ConsPlusNormal"/>
        <w:spacing w:line="0" w:lineRule="atLeast"/>
        <w:jc w:val="both"/>
        <w:rPr>
          <w:sz w:val="28"/>
          <w:szCs w:val="28"/>
        </w:rPr>
      </w:pPr>
      <w:r>
        <w:rPr>
          <w:sz w:val="28"/>
          <w:szCs w:val="28"/>
        </w:rPr>
        <w:tab/>
        <w:t>4.4. Предложения в проект плана работы комиссии могут направляться членами комиссии для их предварительного согласования.</w:t>
      </w:r>
    </w:p>
    <w:p w:rsidR="002C63F7" w:rsidRDefault="002C63F7" w:rsidP="007D40BC">
      <w:pPr>
        <w:pStyle w:val="ConsPlusNormal"/>
        <w:spacing w:line="0" w:lineRule="atLeast"/>
        <w:jc w:val="both"/>
        <w:rPr>
          <w:sz w:val="28"/>
          <w:szCs w:val="28"/>
        </w:rPr>
      </w:pPr>
      <w:r>
        <w:rPr>
          <w:sz w:val="28"/>
          <w:szCs w:val="28"/>
        </w:rPr>
        <w:tab/>
        <w:t xml:space="preserve">4.5. Проект плана работы комиссии формируется на основе предложений, поступивших в комиссию, по согласованию с председателем комиссии выносится </w:t>
      </w:r>
      <w:r>
        <w:rPr>
          <w:sz w:val="28"/>
          <w:szCs w:val="28"/>
        </w:rPr>
        <w:lastRenderedPageBreak/>
        <w:t>для обсуждения и утверждения на заседании в конце года, предшествующего году реализации плана работы комиссии.</w:t>
      </w:r>
    </w:p>
    <w:p w:rsidR="002C63F7" w:rsidRDefault="002C63F7" w:rsidP="007D40BC">
      <w:pPr>
        <w:pStyle w:val="ConsPlusNormal"/>
        <w:spacing w:line="0" w:lineRule="atLeast"/>
        <w:jc w:val="both"/>
        <w:rPr>
          <w:sz w:val="28"/>
          <w:szCs w:val="28"/>
        </w:rPr>
      </w:pPr>
      <w:r>
        <w:rPr>
          <w:sz w:val="28"/>
          <w:szCs w:val="28"/>
        </w:rPr>
        <w:tab/>
        <w:t>4.6. Изменения в план работы комиссии вносятся на заседании комиссии на основании предложений лиц, входящих в ее состав.</w:t>
      </w:r>
    </w:p>
    <w:p w:rsidR="009D08EC" w:rsidRDefault="002C63F7" w:rsidP="007D40BC">
      <w:pPr>
        <w:pStyle w:val="ConsPlusNormal"/>
        <w:spacing w:line="0" w:lineRule="atLeast"/>
        <w:jc w:val="both"/>
        <w:rPr>
          <w:sz w:val="28"/>
          <w:szCs w:val="28"/>
        </w:rPr>
      </w:pPr>
      <w:r>
        <w:rPr>
          <w:sz w:val="28"/>
          <w:szCs w:val="28"/>
        </w:rPr>
        <w:tab/>
        <w:t xml:space="preserve">4.7.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w:t>
      </w:r>
      <w:r w:rsidR="009D08EC">
        <w:rPr>
          <w:sz w:val="28"/>
          <w:szCs w:val="28"/>
        </w:rPr>
        <w:t>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9D08EC" w:rsidRDefault="009D08EC" w:rsidP="007D40BC">
      <w:pPr>
        <w:pStyle w:val="ConsPlusNormal"/>
        <w:spacing w:line="0" w:lineRule="atLeast"/>
        <w:jc w:val="both"/>
        <w:rPr>
          <w:sz w:val="28"/>
          <w:szCs w:val="28"/>
        </w:rPr>
      </w:pPr>
      <w:r>
        <w:rPr>
          <w:sz w:val="28"/>
          <w:szCs w:val="28"/>
        </w:rPr>
        <w:tab/>
        <w:t>4.8.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9D08EC" w:rsidRDefault="009D08EC" w:rsidP="007D40BC">
      <w:pPr>
        <w:pStyle w:val="ConsPlusNormal"/>
        <w:spacing w:line="0" w:lineRule="atLeast"/>
        <w:jc w:val="both"/>
        <w:rPr>
          <w:sz w:val="28"/>
          <w:szCs w:val="28"/>
        </w:rPr>
      </w:pPr>
      <w:r>
        <w:rPr>
          <w:sz w:val="28"/>
          <w:szCs w:val="28"/>
        </w:rPr>
        <w:tab/>
        <w:t xml:space="preserve">а) </w:t>
      </w:r>
      <w:proofErr w:type="spellStart"/>
      <w:r>
        <w:rPr>
          <w:sz w:val="28"/>
          <w:szCs w:val="28"/>
        </w:rPr>
        <w:t>справочно</w:t>
      </w:r>
      <w:proofErr w:type="spellEnd"/>
      <w:r>
        <w:rPr>
          <w:sz w:val="28"/>
          <w:szCs w:val="28"/>
        </w:rPr>
        <w:t xml:space="preserve"> – аналитическую информацию по вопросу, вынесенному на рассмотрение;</w:t>
      </w:r>
    </w:p>
    <w:p w:rsidR="009D08EC" w:rsidRDefault="009D08EC" w:rsidP="007D40BC">
      <w:pPr>
        <w:pStyle w:val="ConsPlusNormal"/>
        <w:spacing w:line="0" w:lineRule="atLeast"/>
        <w:jc w:val="both"/>
        <w:rPr>
          <w:sz w:val="28"/>
          <w:szCs w:val="28"/>
        </w:rPr>
      </w:pPr>
      <w:r>
        <w:rPr>
          <w:sz w:val="28"/>
          <w:szCs w:val="28"/>
        </w:rPr>
        <w:tab/>
        <w:t>б) предложения в проект постановления комиссии по рассматриваемому вопросу;</w:t>
      </w:r>
    </w:p>
    <w:p w:rsidR="009D08EC" w:rsidRDefault="009D08EC" w:rsidP="007D40BC">
      <w:pPr>
        <w:pStyle w:val="ConsPlusNormal"/>
        <w:spacing w:line="0" w:lineRule="atLeast"/>
        <w:jc w:val="both"/>
        <w:rPr>
          <w:sz w:val="28"/>
          <w:szCs w:val="28"/>
        </w:rPr>
      </w:pPr>
      <w:r>
        <w:rPr>
          <w:sz w:val="28"/>
          <w:szCs w:val="28"/>
        </w:rPr>
        <w:tab/>
        <w:t>в) особые мнения по представленному проекту постановления комиссии, если таковые имеются;</w:t>
      </w:r>
    </w:p>
    <w:p w:rsidR="006618B7" w:rsidRDefault="009D08EC" w:rsidP="007D40BC">
      <w:pPr>
        <w:pStyle w:val="ConsPlusNormal"/>
        <w:spacing w:line="0" w:lineRule="atLeast"/>
        <w:jc w:val="both"/>
        <w:rPr>
          <w:sz w:val="28"/>
          <w:szCs w:val="28"/>
        </w:rPr>
      </w:pPr>
      <w:r>
        <w:rPr>
          <w:sz w:val="28"/>
          <w:szCs w:val="28"/>
        </w:rPr>
        <w:tab/>
        <w:t>г) материалы согласования проекта постановления</w:t>
      </w:r>
      <w:r w:rsidR="006618B7">
        <w:rPr>
          <w:sz w:val="28"/>
          <w:szCs w:val="28"/>
        </w:rPr>
        <w:t xml:space="preserve">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6618B7" w:rsidRDefault="006618B7" w:rsidP="007D40BC">
      <w:pPr>
        <w:pStyle w:val="ConsPlusNormal"/>
        <w:spacing w:line="0" w:lineRule="atLeast"/>
        <w:jc w:val="both"/>
        <w:rPr>
          <w:sz w:val="28"/>
          <w:szCs w:val="28"/>
        </w:rPr>
      </w:pPr>
      <w:r>
        <w:rPr>
          <w:sz w:val="28"/>
          <w:szCs w:val="28"/>
        </w:rPr>
        <w:tab/>
        <w:t xml:space="preserve">д) иные сведения, необходимые для рассмотрения вопроса. </w:t>
      </w:r>
    </w:p>
    <w:p w:rsidR="006618B7" w:rsidRDefault="006618B7" w:rsidP="007D40BC">
      <w:pPr>
        <w:pStyle w:val="ConsPlusNormal"/>
        <w:spacing w:line="0" w:lineRule="atLeast"/>
        <w:jc w:val="both"/>
        <w:rPr>
          <w:sz w:val="28"/>
          <w:szCs w:val="28"/>
        </w:rPr>
      </w:pPr>
      <w:r>
        <w:rPr>
          <w:sz w:val="28"/>
          <w:szCs w:val="28"/>
        </w:rPr>
        <w:tab/>
        <w:t xml:space="preserve">4.9.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 </w:t>
      </w:r>
    </w:p>
    <w:p w:rsidR="006618B7" w:rsidRDefault="006618B7" w:rsidP="007D40BC">
      <w:pPr>
        <w:pStyle w:val="ConsPlusNormal"/>
        <w:spacing w:line="0" w:lineRule="atLeast"/>
        <w:jc w:val="both"/>
        <w:rPr>
          <w:sz w:val="28"/>
          <w:szCs w:val="28"/>
        </w:rPr>
      </w:pPr>
      <w:r>
        <w:rPr>
          <w:sz w:val="28"/>
          <w:szCs w:val="28"/>
        </w:rPr>
        <w:tab/>
        <w:t xml:space="preserve">4.10.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 </w:t>
      </w:r>
    </w:p>
    <w:p w:rsidR="002174FC" w:rsidRDefault="006618B7" w:rsidP="007D40BC">
      <w:pPr>
        <w:pStyle w:val="ConsPlusNormal"/>
        <w:spacing w:line="0" w:lineRule="atLeast"/>
        <w:jc w:val="both"/>
        <w:rPr>
          <w:sz w:val="28"/>
          <w:szCs w:val="28"/>
        </w:rPr>
      </w:pPr>
      <w:r>
        <w:rPr>
          <w:sz w:val="28"/>
          <w:szCs w:val="28"/>
        </w:rPr>
        <w:tab/>
        <w:t>4.11. Члены комиссии и иные участники заседания, которым</w:t>
      </w:r>
      <w:r w:rsidR="002174FC">
        <w:rPr>
          <w:sz w:val="28"/>
          <w:szCs w:val="28"/>
        </w:rPr>
        <w:t xml:space="preserve"> направлены повестка заседания, проект постановления и иные материалы, при наличии замечаний и предложений предоставляют их в комиссию до начала проведения заседания. </w:t>
      </w:r>
    </w:p>
    <w:p w:rsidR="00220091" w:rsidRPr="00121595" w:rsidRDefault="002174FC" w:rsidP="007D40BC">
      <w:pPr>
        <w:pStyle w:val="ConsPlusNormal"/>
        <w:spacing w:line="0" w:lineRule="atLeast"/>
        <w:jc w:val="both"/>
        <w:rPr>
          <w:sz w:val="28"/>
          <w:szCs w:val="28"/>
        </w:rPr>
      </w:pPr>
      <w:r>
        <w:rPr>
          <w:sz w:val="28"/>
          <w:szCs w:val="28"/>
        </w:rPr>
        <w:tab/>
        <w:t xml:space="preserve">4.12. О дате, времени, месте и повестке заседания комиссии извещается прокурор.  </w:t>
      </w:r>
      <w:r w:rsidR="009D08EC">
        <w:rPr>
          <w:sz w:val="28"/>
          <w:szCs w:val="28"/>
        </w:rPr>
        <w:t xml:space="preserve">   </w:t>
      </w:r>
      <w:r w:rsidR="00220091">
        <w:rPr>
          <w:sz w:val="28"/>
          <w:szCs w:val="28"/>
        </w:rPr>
        <w:t xml:space="preserve"> </w:t>
      </w:r>
    </w:p>
    <w:p w:rsidR="00121595" w:rsidRPr="00121595" w:rsidRDefault="007D40BC" w:rsidP="007D40BC">
      <w:pPr>
        <w:pStyle w:val="ConsPlusNormal"/>
        <w:spacing w:line="0" w:lineRule="atLeast"/>
        <w:jc w:val="both"/>
        <w:rPr>
          <w:sz w:val="28"/>
          <w:szCs w:val="28"/>
        </w:rPr>
      </w:pPr>
      <w:r>
        <w:rPr>
          <w:sz w:val="28"/>
          <w:szCs w:val="28"/>
        </w:rPr>
        <w:tab/>
      </w:r>
      <w:r w:rsidR="00121595" w:rsidRPr="00121595">
        <w:rPr>
          <w:sz w:val="28"/>
          <w:szCs w:val="28"/>
        </w:rPr>
        <w:t>Председатель комиссии, в его отсутствие - заместитель председателя комиссии, назначает дату и время проведения очередного заседания.</w:t>
      </w:r>
    </w:p>
    <w:p w:rsidR="00121595" w:rsidRPr="001152E9" w:rsidRDefault="007D40BC" w:rsidP="007D40BC">
      <w:pPr>
        <w:pStyle w:val="ConsPlusNormal"/>
        <w:spacing w:line="0" w:lineRule="atLeast"/>
        <w:jc w:val="both"/>
        <w:rPr>
          <w:sz w:val="28"/>
          <w:szCs w:val="28"/>
        </w:rPr>
      </w:pPr>
      <w:r>
        <w:rPr>
          <w:sz w:val="28"/>
          <w:szCs w:val="28"/>
        </w:rPr>
        <w:tab/>
      </w:r>
      <w:r w:rsidR="00121595" w:rsidRPr="001152E9">
        <w:rPr>
          <w:sz w:val="28"/>
          <w:szCs w:val="28"/>
        </w:rPr>
        <w:t xml:space="preserve">Заседание </w:t>
      </w:r>
      <w:r w:rsidR="00E25D88">
        <w:rPr>
          <w:sz w:val="28"/>
          <w:szCs w:val="28"/>
        </w:rPr>
        <w:t>К</w:t>
      </w:r>
      <w:r w:rsidR="00121595" w:rsidRPr="001152E9">
        <w:rPr>
          <w:sz w:val="28"/>
          <w:szCs w:val="28"/>
        </w:rPr>
        <w:t>омиссии считается правомочным, если на нем присутствует не менее половины ее членов.</w:t>
      </w:r>
    </w:p>
    <w:p w:rsidR="00121595" w:rsidRPr="001152E9" w:rsidRDefault="007D40BC" w:rsidP="007D40BC">
      <w:pPr>
        <w:pStyle w:val="ConsPlusNormal"/>
        <w:spacing w:line="0" w:lineRule="atLeast"/>
        <w:jc w:val="both"/>
        <w:rPr>
          <w:sz w:val="28"/>
          <w:szCs w:val="28"/>
        </w:rPr>
      </w:pPr>
      <w:r>
        <w:rPr>
          <w:sz w:val="28"/>
          <w:szCs w:val="28"/>
        </w:rPr>
        <w:lastRenderedPageBreak/>
        <w:tab/>
      </w:r>
      <w:r w:rsidR="00121595" w:rsidRPr="001152E9">
        <w:rPr>
          <w:sz w:val="28"/>
          <w:szCs w:val="28"/>
        </w:rPr>
        <w:t xml:space="preserve">Состав должностных лиц, приглашаемых на заседание </w:t>
      </w:r>
      <w:r w:rsidR="00E25D88">
        <w:rPr>
          <w:sz w:val="28"/>
          <w:szCs w:val="28"/>
        </w:rPr>
        <w:t>К</w:t>
      </w:r>
      <w:r w:rsidR="00121595" w:rsidRPr="001152E9">
        <w:rPr>
          <w:sz w:val="28"/>
          <w:szCs w:val="28"/>
        </w:rPr>
        <w:t>омиссии, определяется председателем комиссии, в его отсутствие - заместителем председателя комиссии.</w:t>
      </w:r>
    </w:p>
    <w:p w:rsidR="00121595" w:rsidRPr="001152E9" w:rsidRDefault="007D40BC" w:rsidP="007D40BC">
      <w:pPr>
        <w:pStyle w:val="ConsPlusNormal"/>
        <w:spacing w:line="0" w:lineRule="atLeast"/>
        <w:jc w:val="both"/>
        <w:rPr>
          <w:sz w:val="28"/>
          <w:szCs w:val="28"/>
        </w:rPr>
      </w:pPr>
      <w:r>
        <w:rPr>
          <w:sz w:val="28"/>
          <w:szCs w:val="28"/>
        </w:rPr>
        <w:tab/>
      </w:r>
      <w:r w:rsidR="00121595" w:rsidRPr="001152E9">
        <w:rPr>
          <w:sz w:val="28"/>
          <w:szCs w:val="28"/>
        </w:rPr>
        <w:t xml:space="preserve">4.2. На заседании </w:t>
      </w:r>
      <w:r w:rsidR="00E25D88">
        <w:rPr>
          <w:sz w:val="28"/>
          <w:szCs w:val="28"/>
        </w:rPr>
        <w:t>К</w:t>
      </w:r>
      <w:r w:rsidR="00121595" w:rsidRPr="001152E9">
        <w:rPr>
          <w:sz w:val="28"/>
          <w:szCs w:val="28"/>
        </w:rPr>
        <w:t>омиссии председательствует ее председатель, в его отсутствие - заместитель председателя комиссии.</w:t>
      </w:r>
    </w:p>
    <w:p w:rsidR="00121595" w:rsidRPr="001152E9" w:rsidRDefault="007D40BC" w:rsidP="007D40BC">
      <w:pPr>
        <w:pStyle w:val="ConsPlusNormal"/>
        <w:spacing w:line="0" w:lineRule="atLeast"/>
        <w:jc w:val="both"/>
        <w:rPr>
          <w:sz w:val="28"/>
          <w:szCs w:val="28"/>
        </w:rPr>
      </w:pPr>
      <w:bookmarkStart w:id="2" w:name="P158"/>
      <w:bookmarkEnd w:id="2"/>
      <w:r>
        <w:rPr>
          <w:sz w:val="28"/>
          <w:szCs w:val="28"/>
        </w:rPr>
        <w:tab/>
      </w:r>
      <w:r w:rsidR="00121595" w:rsidRPr="001152E9">
        <w:rPr>
          <w:sz w:val="28"/>
          <w:szCs w:val="28"/>
        </w:rPr>
        <w:t xml:space="preserve">4.3. Подготовку вопроса, выносимого на рассмотрение на заседании </w:t>
      </w:r>
      <w:r w:rsidR="00BC55B2">
        <w:rPr>
          <w:sz w:val="28"/>
          <w:szCs w:val="28"/>
        </w:rPr>
        <w:t>К</w:t>
      </w:r>
      <w:r w:rsidR="00121595" w:rsidRPr="001152E9">
        <w:rPr>
          <w:sz w:val="28"/>
          <w:szCs w:val="28"/>
        </w:rPr>
        <w:t>омиссии, осуществляют органы и учреждения системы профилактики по профилю рассматриваемого вопроса.</w:t>
      </w:r>
    </w:p>
    <w:p w:rsidR="00121595" w:rsidRPr="001152E9" w:rsidRDefault="00BC55B2" w:rsidP="007D40BC">
      <w:pPr>
        <w:pStyle w:val="ConsPlusNormal"/>
        <w:spacing w:line="0" w:lineRule="atLeast"/>
        <w:jc w:val="both"/>
        <w:rPr>
          <w:sz w:val="28"/>
          <w:szCs w:val="28"/>
        </w:rPr>
      </w:pPr>
      <w:r>
        <w:rPr>
          <w:sz w:val="28"/>
          <w:szCs w:val="28"/>
        </w:rPr>
        <w:tab/>
      </w:r>
      <w:r w:rsidR="00121595" w:rsidRPr="001152E9">
        <w:rPr>
          <w:sz w:val="28"/>
          <w:szCs w:val="28"/>
        </w:rPr>
        <w:t xml:space="preserve">Руководитель органа или учреждения системы профилактики, ответственный за подготовку вопроса, выносимого на рассмотрение на заседании </w:t>
      </w:r>
      <w:r>
        <w:rPr>
          <w:sz w:val="28"/>
          <w:szCs w:val="28"/>
        </w:rPr>
        <w:t>К</w:t>
      </w:r>
      <w:r w:rsidR="00121595" w:rsidRPr="001152E9">
        <w:rPr>
          <w:sz w:val="28"/>
          <w:szCs w:val="28"/>
        </w:rPr>
        <w:t xml:space="preserve">омиссии (далее - рассматриваемый вопрос), не позднее чем за 1 месяц до планируемой даты заседания </w:t>
      </w:r>
      <w:r>
        <w:rPr>
          <w:sz w:val="28"/>
          <w:szCs w:val="28"/>
        </w:rPr>
        <w:t>К</w:t>
      </w:r>
      <w:r w:rsidR="00121595" w:rsidRPr="001152E9">
        <w:rPr>
          <w:sz w:val="28"/>
          <w:szCs w:val="28"/>
        </w:rPr>
        <w:t>омиссии направляет ответственному секретарю комиссии следующие документы:</w:t>
      </w:r>
    </w:p>
    <w:p w:rsidR="00121595" w:rsidRPr="001152E9" w:rsidRDefault="00BC55B2" w:rsidP="007D40BC">
      <w:pPr>
        <w:pStyle w:val="ConsPlusNormal"/>
        <w:spacing w:line="0" w:lineRule="atLeast"/>
        <w:jc w:val="both"/>
        <w:rPr>
          <w:sz w:val="28"/>
          <w:szCs w:val="28"/>
        </w:rPr>
      </w:pPr>
      <w:r>
        <w:rPr>
          <w:sz w:val="28"/>
          <w:szCs w:val="28"/>
        </w:rPr>
        <w:tab/>
        <w:t xml:space="preserve">- </w:t>
      </w:r>
      <w:r w:rsidR="00121595" w:rsidRPr="001152E9">
        <w:rPr>
          <w:sz w:val="28"/>
          <w:szCs w:val="28"/>
        </w:rPr>
        <w:t xml:space="preserve">предложения в проект повестки заседания </w:t>
      </w:r>
      <w:r>
        <w:rPr>
          <w:sz w:val="28"/>
          <w:szCs w:val="28"/>
        </w:rPr>
        <w:t>К</w:t>
      </w:r>
      <w:r w:rsidR="00121595" w:rsidRPr="001152E9">
        <w:rPr>
          <w:sz w:val="28"/>
          <w:szCs w:val="28"/>
        </w:rPr>
        <w:t>омиссии по рассматриваемому вопросу;</w:t>
      </w:r>
    </w:p>
    <w:p w:rsidR="00121595" w:rsidRPr="001152E9" w:rsidRDefault="00BC55B2" w:rsidP="007D40BC">
      <w:pPr>
        <w:pStyle w:val="ConsPlusNormal"/>
        <w:spacing w:line="0" w:lineRule="atLeast"/>
        <w:jc w:val="both"/>
        <w:rPr>
          <w:sz w:val="28"/>
          <w:szCs w:val="28"/>
        </w:rPr>
      </w:pPr>
      <w:r>
        <w:rPr>
          <w:sz w:val="28"/>
          <w:szCs w:val="28"/>
        </w:rPr>
        <w:tab/>
        <w:t xml:space="preserve">- </w:t>
      </w:r>
      <w:r w:rsidR="00121595" w:rsidRPr="001152E9">
        <w:rPr>
          <w:sz w:val="28"/>
          <w:szCs w:val="28"/>
        </w:rPr>
        <w:t xml:space="preserve">список лиц, приглашаемых на заседание </w:t>
      </w:r>
      <w:r>
        <w:rPr>
          <w:sz w:val="28"/>
          <w:szCs w:val="28"/>
        </w:rPr>
        <w:t>К</w:t>
      </w:r>
      <w:r w:rsidR="00121595" w:rsidRPr="001152E9">
        <w:rPr>
          <w:sz w:val="28"/>
          <w:szCs w:val="28"/>
        </w:rPr>
        <w:t>омиссии по рассматриваемому вопросу;</w:t>
      </w:r>
    </w:p>
    <w:p w:rsidR="00121595" w:rsidRPr="001152E9" w:rsidRDefault="00BC55B2" w:rsidP="007D40BC">
      <w:pPr>
        <w:pStyle w:val="ConsPlusNormal"/>
        <w:spacing w:line="0" w:lineRule="atLeast"/>
        <w:jc w:val="both"/>
        <w:rPr>
          <w:sz w:val="28"/>
          <w:szCs w:val="28"/>
        </w:rPr>
      </w:pPr>
      <w:r>
        <w:rPr>
          <w:sz w:val="28"/>
          <w:szCs w:val="28"/>
        </w:rPr>
        <w:tab/>
        <w:t xml:space="preserve">- </w:t>
      </w:r>
      <w:r w:rsidR="00121595" w:rsidRPr="001152E9">
        <w:rPr>
          <w:sz w:val="28"/>
          <w:szCs w:val="28"/>
        </w:rPr>
        <w:t>справку, комментарии или иную информацию по рассматриваемому вопросу;</w:t>
      </w:r>
    </w:p>
    <w:p w:rsidR="00121595" w:rsidRPr="001152E9" w:rsidRDefault="00BC55B2" w:rsidP="007D40BC">
      <w:pPr>
        <w:pStyle w:val="ConsPlusNormal"/>
        <w:spacing w:line="0" w:lineRule="atLeast"/>
        <w:jc w:val="both"/>
        <w:rPr>
          <w:sz w:val="28"/>
          <w:szCs w:val="28"/>
        </w:rPr>
      </w:pPr>
      <w:r>
        <w:rPr>
          <w:sz w:val="28"/>
          <w:szCs w:val="28"/>
        </w:rPr>
        <w:tab/>
        <w:t xml:space="preserve">- </w:t>
      </w:r>
      <w:r w:rsidR="00121595" w:rsidRPr="001152E9">
        <w:rPr>
          <w:sz w:val="28"/>
          <w:szCs w:val="28"/>
        </w:rPr>
        <w:t xml:space="preserve">предложения в проект постановления заседания </w:t>
      </w:r>
      <w:r>
        <w:rPr>
          <w:sz w:val="28"/>
          <w:szCs w:val="28"/>
        </w:rPr>
        <w:t>К</w:t>
      </w:r>
      <w:r w:rsidR="00121595" w:rsidRPr="001152E9">
        <w:rPr>
          <w:sz w:val="28"/>
          <w:szCs w:val="28"/>
        </w:rPr>
        <w:t>омиссии по рассматриваемому вопросу.</w:t>
      </w:r>
    </w:p>
    <w:p w:rsidR="00121595" w:rsidRPr="00311EEA" w:rsidRDefault="007D40BC" w:rsidP="007D40BC">
      <w:pPr>
        <w:pStyle w:val="ConsPlusNormal"/>
        <w:spacing w:line="0" w:lineRule="atLeast"/>
        <w:jc w:val="both"/>
        <w:rPr>
          <w:sz w:val="28"/>
          <w:szCs w:val="28"/>
        </w:rPr>
      </w:pPr>
      <w:r>
        <w:rPr>
          <w:sz w:val="28"/>
          <w:szCs w:val="28"/>
        </w:rPr>
        <w:tab/>
      </w:r>
      <w:r w:rsidR="00121595" w:rsidRPr="00311EEA">
        <w:rPr>
          <w:sz w:val="28"/>
          <w:szCs w:val="28"/>
        </w:rPr>
        <w:t>4.4. Ответственный секретарь комиссии:</w:t>
      </w:r>
    </w:p>
    <w:p w:rsidR="00121595" w:rsidRPr="007D40BC" w:rsidRDefault="00BC55B2" w:rsidP="007D40BC">
      <w:pPr>
        <w:pStyle w:val="ConsPlusNormal"/>
        <w:spacing w:line="0" w:lineRule="atLeast"/>
        <w:jc w:val="both"/>
        <w:rPr>
          <w:sz w:val="28"/>
          <w:szCs w:val="28"/>
        </w:rPr>
      </w:pPr>
      <w:r>
        <w:rPr>
          <w:sz w:val="28"/>
          <w:szCs w:val="28"/>
        </w:rPr>
        <w:tab/>
        <w:t xml:space="preserve">- </w:t>
      </w:r>
      <w:r w:rsidR="00121595" w:rsidRPr="007D40BC">
        <w:rPr>
          <w:sz w:val="28"/>
          <w:szCs w:val="28"/>
        </w:rPr>
        <w:t>обобщает поступившие документы и направляет их для согласования заместителю председателя комиссии;</w:t>
      </w:r>
    </w:p>
    <w:p w:rsidR="00121595" w:rsidRPr="007D40BC" w:rsidRDefault="00BC55B2" w:rsidP="007D40BC">
      <w:pPr>
        <w:pStyle w:val="ConsPlusNormal"/>
        <w:spacing w:line="0" w:lineRule="atLeast"/>
        <w:jc w:val="both"/>
        <w:rPr>
          <w:sz w:val="28"/>
          <w:szCs w:val="28"/>
        </w:rPr>
      </w:pPr>
      <w:r>
        <w:rPr>
          <w:sz w:val="28"/>
          <w:szCs w:val="28"/>
        </w:rPr>
        <w:tab/>
        <w:t xml:space="preserve">- </w:t>
      </w:r>
      <w:r w:rsidR="00121595" w:rsidRPr="007D40BC">
        <w:rPr>
          <w:sz w:val="28"/>
          <w:szCs w:val="28"/>
        </w:rPr>
        <w:t xml:space="preserve">по решению заместителя председателя комиссии вносит необходимые коррективы в проект постановления заседания </w:t>
      </w:r>
      <w:r>
        <w:rPr>
          <w:sz w:val="28"/>
          <w:szCs w:val="28"/>
        </w:rPr>
        <w:t>К</w:t>
      </w:r>
      <w:r w:rsidR="00121595" w:rsidRPr="007D40BC">
        <w:rPr>
          <w:sz w:val="28"/>
          <w:szCs w:val="28"/>
        </w:rPr>
        <w:t>омиссии по рассматриваемому вопросу, а при необходимости запрашивает у руководителей органов и учреждений системы профилактики, ответственных за подготовку рассматриваемого вопроса, дополнительные документы;</w:t>
      </w:r>
    </w:p>
    <w:p w:rsidR="00121595" w:rsidRPr="007D40BC" w:rsidRDefault="00BC55B2" w:rsidP="007D40BC">
      <w:pPr>
        <w:pStyle w:val="ConsPlusNormal"/>
        <w:spacing w:line="0" w:lineRule="atLeast"/>
        <w:jc w:val="both"/>
        <w:rPr>
          <w:sz w:val="28"/>
          <w:szCs w:val="28"/>
        </w:rPr>
      </w:pPr>
      <w:r>
        <w:rPr>
          <w:sz w:val="28"/>
          <w:szCs w:val="28"/>
        </w:rPr>
        <w:tab/>
        <w:t xml:space="preserve">- </w:t>
      </w:r>
      <w:r w:rsidR="00121595" w:rsidRPr="007D40BC">
        <w:rPr>
          <w:sz w:val="28"/>
          <w:szCs w:val="28"/>
        </w:rPr>
        <w:t xml:space="preserve">не позднее чем за 15 дней до планируемой даты заседания </w:t>
      </w:r>
      <w:r>
        <w:rPr>
          <w:sz w:val="28"/>
          <w:szCs w:val="28"/>
        </w:rPr>
        <w:t>К</w:t>
      </w:r>
      <w:r w:rsidR="00121595" w:rsidRPr="007D40BC">
        <w:rPr>
          <w:sz w:val="28"/>
          <w:szCs w:val="28"/>
        </w:rPr>
        <w:t xml:space="preserve">омиссии направляет документы, указанные в </w:t>
      </w:r>
      <w:hyperlink w:anchor="P158" w:history="1">
        <w:r w:rsidR="00121595" w:rsidRPr="007D40BC">
          <w:rPr>
            <w:sz w:val="28"/>
            <w:szCs w:val="28"/>
          </w:rPr>
          <w:t>пункте 4.3</w:t>
        </w:r>
      </w:hyperlink>
      <w:r w:rsidR="00121595" w:rsidRPr="007D40BC">
        <w:rPr>
          <w:sz w:val="28"/>
          <w:szCs w:val="28"/>
        </w:rPr>
        <w:t xml:space="preserve"> настоящего Положения, председателю комиссии;</w:t>
      </w:r>
    </w:p>
    <w:p w:rsidR="00121595" w:rsidRPr="007D40BC" w:rsidRDefault="00BC55B2" w:rsidP="007D40BC">
      <w:pPr>
        <w:pStyle w:val="ConsPlusNormal"/>
        <w:spacing w:line="0" w:lineRule="atLeast"/>
        <w:jc w:val="both"/>
        <w:rPr>
          <w:sz w:val="28"/>
          <w:szCs w:val="28"/>
        </w:rPr>
      </w:pPr>
      <w:r>
        <w:rPr>
          <w:sz w:val="28"/>
          <w:szCs w:val="28"/>
        </w:rPr>
        <w:tab/>
        <w:t xml:space="preserve">- </w:t>
      </w:r>
      <w:r w:rsidR="00121595" w:rsidRPr="007D40BC">
        <w:rPr>
          <w:sz w:val="28"/>
          <w:szCs w:val="28"/>
        </w:rPr>
        <w:t xml:space="preserve">осуществляет подготовку приглашений на заседание </w:t>
      </w:r>
      <w:r>
        <w:rPr>
          <w:sz w:val="28"/>
          <w:szCs w:val="28"/>
        </w:rPr>
        <w:t>К</w:t>
      </w:r>
      <w:r w:rsidR="00121595" w:rsidRPr="007D40BC">
        <w:rPr>
          <w:sz w:val="28"/>
          <w:szCs w:val="28"/>
        </w:rPr>
        <w:t>омиссии;</w:t>
      </w:r>
    </w:p>
    <w:p w:rsidR="00121595" w:rsidRPr="007D40BC" w:rsidRDefault="00121595" w:rsidP="007D40BC">
      <w:pPr>
        <w:pStyle w:val="ConsPlusNormal"/>
        <w:spacing w:line="0" w:lineRule="atLeast"/>
        <w:jc w:val="both"/>
        <w:rPr>
          <w:sz w:val="28"/>
          <w:szCs w:val="28"/>
        </w:rPr>
      </w:pPr>
      <w:r w:rsidRPr="007D40BC">
        <w:rPr>
          <w:sz w:val="28"/>
          <w:szCs w:val="28"/>
        </w:rPr>
        <w:t xml:space="preserve">оповещает членов комиссии и лиц, участвующих в заседании </w:t>
      </w:r>
      <w:r w:rsidR="00BC55B2">
        <w:rPr>
          <w:sz w:val="28"/>
          <w:szCs w:val="28"/>
        </w:rPr>
        <w:t>К</w:t>
      </w:r>
      <w:r w:rsidRPr="007D40BC">
        <w:rPr>
          <w:sz w:val="28"/>
          <w:szCs w:val="28"/>
        </w:rPr>
        <w:t xml:space="preserve">омиссии, о времени и месте заседания, проверяет их явку, знакомит с материалами по вопросам, вынесенным на рассмотрение </w:t>
      </w:r>
      <w:r w:rsidR="00BC55B2">
        <w:rPr>
          <w:sz w:val="28"/>
          <w:szCs w:val="28"/>
        </w:rPr>
        <w:t>К</w:t>
      </w:r>
      <w:r w:rsidRPr="007D40BC">
        <w:rPr>
          <w:sz w:val="28"/>
          <w:szCs w:val="28"/>
        </w:rPr>
        <w:t>омиссии;</w:t>
      </w:r>
    </w:p>
    <w:p w:rsidR="00121595" w:rsidRPr="007D40BC" w:rsidRDefault="00BC55B2" w:rsidP="007D40BC">
      <w:pPr>
        <w:pStyle w:val="ConsPlusNormal"/>
        <w:spacing w:line="0" w:lineRule="atLeast"/>
        <w:jc w:val="both"/>
        <w:rPr>
          <w:sz w:val="28"/>
          <w:szCs w:val="28"/>
        </w:rPr>
      </w:pPr>
      <w:r>
        <w:rPr>
          <w:sz w:val="28"/>
          <w:szCs w:val="28"/>
        </w:rPr>
        <w:tab/>
        <w:t xml:space="preserve">- </w:t>
      </w:r>
      <w:r w:rsidR="00121595" w:rsidRPr="007D40BC">
        <w:rPr>
          <w:sz w:val="28"/>
          <w:szCs w:val="28"/>
        </w:rPr>
        <w:t xml:space="preserve">тиражирует документы для членов </w:t>
      </w:r>
      <w:r>
        <w:rPr>
          <w:sz w:val="28"/>
          <w:szCs w:val="28"/>
        </w:rPr>
        <w:t>К</w:t>
      </w:r>
      <w:r w:rsidR="00121595" w:rsidRPr="007D40BC">
        <w:rPr>
          <w:sz w:val="28"/>
          <w:szCs w:val="28"/>
        </w:rPr>
        <w:t>омиссии, присутствующих на заседании;</w:t>
      </w:r>
    </w:p>
    <w:p w:rsidR="00121595" w:rsidRPr="007D40BC" w:rsidRDefault="00BC55B2" w:rsidP="007D40BC">
      <w:pPr>
        <w:pStyle w:val="ConsPlusNormal"/>
        <w:spacing w:line="0" w:lineRule="atLeast"/>
        <w:jc w:val="both"/>
        <w:rPr>
          <w:sz w:val="28"/>
          <w:szCs w:val="28"/>
        </w:rPr>
      </w:pPr>
      <w:r>
        <w:rPr>
          <w:sz w:val="28"/>
          <w:szCs w:val="28"/>
        </w:rPr>
        <w:tab/>
        <w:t xml:space="preserve">- </w:t>
      </w:r>
      <w:r w:rsidR="00121595" w:rsidRPr="007D40BC">
        <w:rPr>
          <w:sz w:val="28"/>
          <w:szCs w:val="28"/>
        </w:rPr>
        <w:t xml:space="preserve">организует подготовку помещения для проведения заседания </w:t>
      </w:r>
      <w:r>
        <w:rPr>
          <w:sz w:val="28"/>
          <w:szCs w:val="28"/>
        </w:rPr>
        <w:t>К</w:t>
      </w:r>
      <w:r w:rsidR="00121595" w:rsidRPr="007D40BC">
        <w:rPr>
          <w:sz w:val="28"/>
          <w:szCs w:val="28"/>
        </w:rPr>
        <w:t>омиссии;</w:t>
      </w:r>
    </w:p>
    <w:p w:rsidR="00121595" w:rsidRPr="007D40BC" w:rsidRDefault="00121595" w:rsidP="007D40BC">
      <w:pPr>
        <w:pStyle w:val="ConsPlusNormal"/>
        <w:spacing w:line="0" w:lineRule="atLeast"/>
        <w:jc w:val="both"/>
        <w:rPr>
          <w:sz w:val="28"/>
          <w:szCs w:val="28"/>
        </w:rPr>
      </w:pPr>
      <w:r w:rsidRPr="007D40BC">
        <w:rPr>
          <w:sz w:val="28"/>
          <w:szCs w:val="28"/>
        </w:rPr>
        <w:t>регистрирует участников заседания комиссии;</w:t>
      </w:r>
      <w:r w:rsidR="005A5ADD">
        <w:rPr>
          <w:sz w:val="28"/>
          <w:szCs w:val="28"/>
        </w:rPr>
        <w:t xml:space="preserve"> </w:t>
      </w:r>
      <w:r w:rsidRPr="007D40BC">
        <w:rPr>
          <w:sz w:val="28"/>
          <w:szCs w:val="28"/>
        </w:rPr>
        <w:t xml:space="preserve">ведет протокол заседания </w:t>
      </w:r>
      <w:r w:rsidR="005A5ADD">
        <w:rPr>
          <w:sz w:val="28"/>
          <w:szCs w:val="28"/>
        </w:rPr>
        <w:t>ком</w:t>
      </w:r>
      <w:r w:rsidRPr="007D40BC">
        <w:rPr>
          <w:sz w:val="28"/>
          <w:szCs w:val="28"/>
        </w:rPr>
        <w:t>иссии.</w:t>
      </w:r>
    </w:p>
    <w:p w:rsidR="00121595" w:rsidRPr="007D40BC" w:rsidRDefault="007D40BC" w:rsidP="007D40BC">
      <w:pPr>
        <w:pStyle w:val="ConsPlusNormal"/>
        <w:spacing w:line="0" w:lineRule="atLeast"/>
        <w:jc w:val="both"/>
        <w:rPr>
          <w:sz w:val="28"/>
          <w:szCs w:val="28"/>
        </w:rPr>
      </w:pPr>
      <w:r>
        <w:rPr>
          <w:sz w:val="28"/>
          <w:szCs w:val="28"/>
        </w:rPr>
        <w:tab/>
      </w:r>
      <w:r w:rsidR="00121595" w:rsidRPr="007D40BC">
        <w:rPr>
          <w:sz w:val="28"/>
          <w:szCs w:val="28"/>
        </w:rPr>
        <w:t xml:space="preserve">4.5. Протокол заседания </w:t>
      </w:r>
      <w:r w:rsidR="00BC55B2">
        <w:rPr>
          <w:sz w:val="28"/>
          <w:szCs w:val="28"/>
        </w:rPr>
        <w:t>К</w:t>
      </w:r>
      <w:r w:rsidR="00121595" w:rsidRPr="007D40BC">
        <w:rPr>
          <w:sz w:val="28"/>
          <w:szCs w:val="28"/>
        </w:rPr>
        <w:t>омиссии подписывается председательствующим и ответственным секретарем комиссии.</w:t>
      </w:r>
    </w:p>
    <w:p w:rsidR="00121595" w:rsidRPr="00121595" w:rsidRDefault="00121595" w:rsidP="007D40BC">
      <w:pPr>
        <w:pStyle w:val="ConsPlusNormal"/>
        <w:spacing w:line="0" w:lineRule="atLeast"/>
        <w:jc w:val="center"/>
        <w:rPr>
          <w:sz w:val="28"/>
          <w:szCs w:val="28"/>
          <w:highlight w:val="yellow"/>
        </w:rPr>
      </w:pPr>
    </w:p>
    <w:p w:rsidR="00121595" w:rsidRPr="00E834DF" w:rsidRDefault="00121595" w:rsidP="00C03080">
      <w:pPr>
        <w:pStyle w:val="ConsPlusNormal"/>
        <w:spacing w:line="0" w:lineRule="atLeast"/>
        <w:jc w:val="center"/>
        <w:outlineLvl w:val="1"/>
        <w:rPr>
          <w:b/>
          <w:i/>
          <w:sz w:val="28"/>
          <w:szCs w:val="28"/>
        </w:rPr>
      </w:pPr>
      <w:r w:rsidRPr="00E834DF">
        <w:rPr>
          <w:b/>
          <w:i/>
          <w:sz w:val="28"/>
          <w:szCs w:val="28"/>
        </w:rPr>
        <w:t>5. Порядок принятия и исполнения решений</w:t>
      </w:r>
      <w:r w:rsidR="00C03080" w:rsidRPr="00E834DF">
        <w:rPr>
          <w:b/>
          <w:i/>
          <w:sz w:val="28"/>
          <w:szCs w:val="28"/>
        </w:rPr>
        <w:t xml:space="preserve"> </w:t>
      </w:r>
      <w:r w:rsidRPr="00E834DF">
        <w:rPr>
          <w:b/>
          <w:i/>
          <w:sz w:val="28"/>
          <w:szCs w:val="28"/>
        </w:rPr>
        <w:t>комиссии</w:t>
      </w:r>
    </w:p>
    <w:p w:rsidR="00BC55B2" w:rsidRDefault="00BC55B2" w:rsidP="007D40BC">
      <w:pPr>
        <w:pStyle w:val="ConsPlusNormal"/>
        <w:spacing w:line="0" w:lineRule="atLeast"/>
        <w:jc w:val="both"/>
        <w:rPr>
          <w:sz w:val="28"/>
          <w:szCs w:val="28"/>
        </w:rPr>
      </w:pPr>
    </w:p>
    <w:p w:rsidR="00BC55B2" w:rsidRDefault="007D40BC" w:rsidP="007D40BC">
      <w:pPr>
        <w:pStyle w:val="ConsPlusNormal"/>
        <w:spacing w:line="0" w:lineRule="atLeast"/>
        <w:jc w:val="both"/>
        <w:rPr>
          <w:sz w:val="28"/>
          <w:szCs w:val="28"/>
        </w:rPr>
      </w:pPr>
      <w:r>
        <w:rPr>
          <w:sz w:val="28"/>
          <w:szCs w:val="28"/>
        </w:rPr>
        <w:lastRenderedPageBreak/>
        <w:tab/>
      </w:r>
      <w:r w:rsidR="00121595" w:rsidRPr="007D40BC">
        <w:rPr>
          <w:sz w:val="28"/>
          <w:szCs w:val="28"/>
        </w:rPr>
        <w:t xml:space="preserve">5.1. Решения </w:t>
      </w:r>
      <w:r w:rsidR="00BC55B2">
        <w:rPr>
          <w:sz w:val="28"/>
          <w:szCs w:val="28"/>
        </w:rPr>
        <w:t>К</w:t>
      </w:r>
      <w:r w:rsidR="00121595" w:rsidRPr="007D40BC">
        <w:rPr>
          <w:sz w:val="28"/>
          <w:szCs w:val="28"/>
        </w:rPr>
        <w:t>омиссии принимаются большинством голосов присутствующих на заседании члено</w:t>
      </w:r>
      <w:r w:rsidR="002174FC">
        <w:rPr>
          <w:sz w:val="28"/>
          <w:szCs w:val="28"/>
        </w:rPr>
        <w:t>в комиссии.</w:t>
      </w:r>
    </w:p>
    <w:p w:rsidR="006F7146" w:rsidRDefault="002174FC" w:rsidP="007D40BC">
      <w:pPr>
        <w:pStyle w:val="ConsPlusNormal"/>
        <w:spacing w:line="0" w:lineRule="atLeast"/>
        <w:jc w:val="both"/>
        <w:rPr>
          <w:sz w:val="28"/>
          <w:szCs w:val="28"/>
        </w:rPr>
      </w:pPr>
      <w:r>
        <w:rPr>
          <w:sz w:val="28"/>
          <w:szCs w:val="28"/>
        </w:rPr>
        <w:tab/>
        <w:t>5.2. При голо</w:t>
      </w:r>
      <w:r w:rsidR="004772B6">
        <w:rPr>
          <w:sz w:val="28"/>
          <w:szCs w:val="28"/>
        </w:rPr>
        <w:t>совании член комиссии имеет один</w:t>
      </w:r>
      <w:r>
        <w:rPr>
          <w:sz w:val="28"/>
          <w:szCs w:val="28"/>
        </w:rPr>
        <w:t xml:space="preserve">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w:t>
      </w:r>
      <w:r w:rsidR="006F7146">
        <w:rPr>
          <w:sz w:val="28"/>
          <w:szCs w:val="28"/>
        </w:rPr>
        <w:t>, изложенное в письменной форме, прилагается к протоколу заседания комиссии.</w:t>
      </w:r>
    </w:p>
    <w:p w:rsidR="006F7146" w:rsidRDefault="006F7146" w:rsidP="007D40BC">
      <w:pPr>
        <w:pStyle w:val="ConsPlusNormal"/>
        <w:spacing w:line="0" w:lineRule="atLeast"/>
        <w:jc w:val="both"/>
        <w:rPr>
          <w:sz w:val="28"/>
          <w:szCs w:val="28"/>
        </w:rPr>
      </w:pPr>
      <w:r>
        <w:rPr>
          <w:sz w:val="28"/>
          <w:szCs w:val="28"/>
        </w:rPr>
        <w:tab/>
        <w:t>5.3. Результаты голосования, оглашенные председателем комиссии, вносятся в протокол заседания комиссии.</w:t>
      </w:r>
    </w:p>
    <w:p w:rsidR="002174FC" w:rsidRDefault="006F7146" w:rsidP="007D40BC">
      <w:pPr>
        <w:pStyle w:val="ConsPlusNormal"/>
        <w:spacing w:line="0" w:lineRule="atLeast"/>
        <w:jc w:val="both"/>
        <w:rPr>
          <w:sz w:val="28"/>
          <w:szCs w:val="28"/>
        </w:rPr>
      </w:pPr>
      <w:r>
        <w:rPr>
          <w:sz w:val="28"/>
          <w:szCs w:val="28"/>
        </w:rPr>
        <w:tab/>
        <w:t>5.4. В протоколе заседания комиссии указываются:</w:t>
      </w:r>
      <w:r w:rsidR="002174FC">
        <w:rPr>
          <w:sz w:val="28"/>
          <w:szCs w:val="28"/>
        </w:rPr>
        <w:t xml:space="preserve"> </w:t>
      </w:r>
    </w:p>
    <w:p w:rsidR="00121595" w:rsidRPr="007D40BC" w:rsidRDefault="007D40BC" w:rsidP="007D40BC">
      <w:pPr>
        <w:pStyle w:val="ConsPlusNormal"/>
        <w:spacing w:line="0" w:lineRule="atLeast"/>
        <w:jc w:val="both"/>
        <w:rPr>
          <w:sz w:val="28"/>
          <w:szCs w:val="28"/>
        </w:rPr>
      </w:pPr>
      <w:r>
        <w:rPr>
          <w:sz w:val="28"/>
          <w:szCs w:val="28"/>
        </w:rPr>
        <w:tab/>
      </w:r>
      <w:r w:rsidR="00121595" w:rsidRPr="007D40BC">
        <w:rPr>
          <w:sz w:val="28"/>
          <w:szCs w:val="28"/>
        </w:rPr>
        <w:t xml:space="preserve">а) наименование </w:t>
      </w:r>
      <w:r w:rsidR="006F7146">
        <w:rPr>
          <w:sz w:val="28"/>
          <w:szCs w:val="28"/>
        </w:rPr>
        <w:t>к</w:t>
      </w:r>
      <w:r w:rsidR="00121595" w:rsidRPr="007D40BC">
        <w:rPr>
          <w:sz w:val="28"/>
          <w:szCs w:val="28"/>
        </w:rPr>
        <w:t>омиссии;</w:t>
      </w:r>
    </w:p>
    <w:p w:rsidR="00121595" w:rsidRPr="007D40BC" w:rsidRDefault="007D40BC" w:rsidP="007D40BC">
      <w:pPr>
        <w:pStyle w:val="ConsPlusNormal"/>
        <w:spacing w:line="0" w:lineRule="atLeast"/>
        <w:jc w:val="both"/>
        <w:rPr>
          <w:sz w:val="28"/>
          <w:szCs w:val="28"/>
        </w:rPr>
      </w:pPr>
      <w:r>
        <w:rPr>
          <w:sz w:val="28"/>
          <w:szCs w:val="28"/>
        </w:rPr>
        <w:tab/>
      </w:r>
      <w:r w:rsidR="00121595" w:rsidRPr="007D40BC">
        <w:rPr>
          <w:sz w:val="28"/>
          <w:szCs w:val="28"/>
        </w:rPr>
        <w:t>б) дата</w:t>
      </w:r>
      <w:r w:rsidR="006F7146">
        <w:rPr>
          <w:sz w:val="28"/>
          <w:szCs w:val="28"/>
        </w:rPr>
        <w:t>, время и место</w:t>
      </w:r>
      <w:r w:rsidR="00121595" w:rsidRPr="007D40BC">
        <w:rPr>
          <w:sz w:val="28"/>
          <w:szCs w:val="28"/>
        </w:rPr>
        <w:t xml:space="preserve"> проведения заседания;</w:t>
      </w:r>
    </w:p>
    <w:p w:rsidR="00121595" w:rsidRPr="007D40BC" w:rsidRDefault="007D40BC" w:rsidP="007D40BC">
      <w:pPr>
        <w:pStyle w:val="ConsPlusNormal"/>
        <w:spacing w:line="0" w:lineRule="atLeast"/>
        <w:jc w:val="both"/>
        <w:rPr>
          <w:sz w:val="28"/>
          <w:szCs w:val="28"/>
        </w:rPr>
      </w:pPr>
      <w:r>
        <w:rPr>
          <w:sz w:val="28"/>
          <w:szCs w:val="28"/>
        </w:rPr>
        <w:tab/>
      </w:r>
      <w:r w:rsidR="006F7146">
        <w:rPr>
          <w:sz w:val="28"/>
          <w:szCs w:val="28"/>
        </w:rPr>
        <w:t>в</w:t>
      </w:r>
      <w:r w:rsidR="00121595" w:rsidRPr="007D40BC">
        <w:rPr>
          <w:sz w:val="28"/>
          <w:szCs w:val="28"/>
        </w:rPr>
        <w:t xml:space="preserve">) сведения о </w:t>
      </w:r>
      <w:r w:rsidR="006F7146">
        <w:rPr>
          <w:sz w:val="28"/>
          <w:szCs w:val="28"/>
        </w:rPr>
        <w:t>присутствующих и отсутствующих членах комиссии, и иных лицах, присутствующих на заседании</w:t>
      </w:r>
      <w:r w:rsidR="00121595" w:rsidRPr="007D40BC">
        <w:rPr>
          <w:sz w:val="28"/>
          <w:szCs w:val="28"/>
        </w:rPr>
        <w:t>;</w:t>
      </w:r>
    </w:p>
    <w:p w:rsidR="00121595" w:rsidRDefault="007D40BC" w:rsidP="007D40BC">
      <w:pPr>
        <w:pStyle w:val="ConsPlusNormal"/>
        <w:spacing w:line="0" w:lineRule="atLeast"/>
        <w:jc w:val="both"/>
        <w:rPr>
          <w:sz w:val="28"/>
          <w:szCs w:val="28"/>
        </w:rPr>
      </w:pPr>
      <w:r>
        <w:rPr>
          <w:sz w:val="28"/>
          <w:szCs w:val="28"/>
        </w:rPr>
        <w:tab/>
      </w:r>
      <w:r w:rsidR="006F7146">
        <w:rPr>
          <w:sz w:val="28"/>
          <w:szCs w:val="28"/>
        </w:rPr>
        <w:t>г</w:t>
      </w:r>
      <w:r w:rsidR="00121595" w:rsidRPr="007D40BC">
        <w:rPr>
          <w:sz w:val="28"/>
          <w:szCs w:val="28"/>
        </w:rPr>
        <w:t>) повестк</w:t>
      </w:r>
      <w:r w:rsidR="006F7146">
        <w:rPr>
          <w:sz w:val="28"/>
          <w:szCs w:val="28"/>
        </w:rPr>
        <w:t>а</w:t>
      </w:r>
      <w:r w:rsidR="00121595" w:rsidRPr="007D40BC">
        <w:rPr>
          <w:sz w:val="28"/>
          <w:szCs w:val="28"/>
        </w:rPr>
        <w:t xml:space="preserve"> дня</w:t>
      </w:r>
      <w:r w:rsidR="00702289">
        <w:rPr>
          <w:sz w:val="28"/>
          <w:szCs w:val="28"/>
        </w:rPr>
        <w:t>;</w:t>
      </w:r>
    </w:p>
    <w:p w:rsidR="00702289" w:rsidRDefault="00702289" w:rsidP="007D40BC">
      <w:pPr>
        <w:pStyle w:val="ConsPlusNormal"/>
        <w:spacing w:line="0" w:lineRule="atLeast"/>
        <w:jc w:val="both"/>
        <w:rPr>
          <w:sz w:val="28"/>
          <w:szCs w:val="28"/>
        </w:rPr>
      </w:pPr>
      <w:r>
        <w:rPr>
          <w:sz w:val="28"/>
          <w:szCs w:val="28"/>
        </w:rPr>
        <w:tab/>
        <w:t>д) отметка о способе документирования заседания коллегиального органа (стенографирование, видеоконференция, запись на диктофон и др.);</w:t>
      </w:r>
    </w:p>
    <w:p w:rsidR="00702289" w:rsidRDefault="00702289" w:rsidP="007D40BC">
      <w:pPr>
        <w:pStyle w:val="ConsPlusNormal"/>
        <w:spacing w:line="0" w:lineRule="atLeast"/>
        <w:jc w:val="both"/>
        <w:rPr>
          <w:sz w:val="28"/>
          <w:szCs w:val="28"/>
        </w:rPr>
      </w:pPr>
      <w:r>
        <w:rPr>
          <w:sz w:val="28"/>
          <w:szCs w:val="28"/>
        </w:rPr>
        <w:tab/>
        <w:t>е) наименование вопросов, рассмотренных на заседании комиссии, и ход их обсуждения;</w:t>
      </w:r>
    </w:p>
    <w:p w:rsidR="00702289" w:rsidRDefault="00702289" w:rsidP="007D40BC">
      <w:pPr>
        <w:pStyle w:val="ConsPlusNormal"/>
        <w:spacing w:line="0" w:lineRule="atLeast"/>
        <w:jc w:val="both"/>
        <w:rPr>
          <w:sz w:val="28"/>
          <w:szCs w:val="28"/>
        </w:rPr>
      </w:pPr>
      <w:r>
        <w:rPr>
          <w:sz w:val="28"/>
          <w:szCs w:val="28"/>
        </w:rPr>
        <w:tab/>
        <w:t>ж) результаты голосования по вопросам, обсуждаемым на заседании комиссии;</w:t>
      </w:r>
    </w:p>
    <w:p w:rsidR="00702289" w:rsidRPr="007D40BC" w:rsidRDefault="00702289" w:rsidP="007D40BC">
      <w:pPr>
        <w:pStyle w:val="ConsPlusNormal"/>
        <w:spacing w:line="0" w:lineRule="atLeast"/>
        <w:jc w:val="both"/>
        <w:rPr>
          <w:sz w:val="28"/>
          <w:szCs w:val="28"/>
        </w:rPr>
      </w:pPr>
      <w:r>
        <w:rPr>
          <w:sz w:val="28"/>
          <w:szCs w:val="28"/>
        </w:rPr>
        <w:tab/>
        <w:t>з) решение, принятое по рассматриваемому вопросу.</w:t>
      </w:r>
    </w:p>
    <w:p w:rsidR="00121595" w:rsidRPr="007D40BC" w:rsidRDefault="007D40BC" w:rsidP="00702289">
      <w:pPr>
        <w:pStyle w:val="ConsPlusNormal"/>
        <w:spacing w:line="0" w:lineRule="atLeast"/>
        <w:jc w:val="both"/>
        <w:rPr>
          <w:sz w:val="28"/>
          <w:szCs w:val="28"/>
        </w:rPr>
      </w:pPr>
      <w:r>
        <w:rPr>
          <w:sz w:val="28"/>
          <w:szCs w:val="28"/>
        </w:rPr>
        <w:tab/>
      </w:r>
      <w:r w:rsidR="00702289">
        <w:rPr>
          <w:sz w:val="28"/>
          <w:szCs w:val="28"/>
        </w:rPr>
        <w:t xml:space="preserve">5.5. К протоколу заседания комиссии прилагаются материалы докладов по вопросам, рассмотренным на заседании комиссии, </w:t>
      </w:r>
      <w:proofErr w:type="spellStart"/>
      <w:r w:rsidR="00702289">
        <w:rPr>
          <w:sz w:val="28"/>
          <w:szCs w:val="28"/>
        </w:rPr>
        <w:t>справочно</w:t>
      </w:r>
      <w:proofErr w:type="spellEnd"/>
      <w:r w:rsidR="00702289">
        <w:rPr>
          <w:sz w:val="28"/>
          <w:szCs w:val="28"/>
        </w:rPr>
        <w:t xml:space="preserve"> – аналитическая и иная информация (при наличии). </w:t>
      </w:r>
    </w:p>
    <w:p w:rsidR="00121595" w:rsidRPr="007D40BC" w:rsidRDefault="007D40BC" w:rsidP="007D40BC">
      <w:pPr>
        <w:pStyle w:val="ConsPlusNormal"/>
        <w:spacing w:line="0" w:lineRule="atLeast"/>
        <w:jc w:val="both"/>
        <w:rPr>
          <w:sz w:val="28"/>
          <w:szCs w:val="28"/>
        </w:rPr>
      </w:pPr>
      <w:r>
        <w:rPr>
          <w:sz w:val="28"/>
          <w:szCs w:val="28"/>
        </w:rPr>
        <w:tab/>
      </w:r>
      <w:r w:rsidR="00121595" w:rsidRPr="007D40BC">
        <w:rPr>
          <w:sz w:val="28"/>
          <w:szCs w:val="28"/>
        </w:rPr>
        <w:t>5.</w:t>
      </w:r>
      <w:r w:rsidR="00702289">
        <w:rPr>
          <w:sz w:val="28"/>
          <w:szCs w:val="28"/>
        </w:rPr>
        <w:t>6</w:t>
      </w:r>
      <w:r w:rsidR="00121595" w:rsidRPr="007D40BC">
        <w:rPr>
          <w:sz w:val="28"/>
          <w:szCs w:val="28"/>
        </w:rPr>
        <w:t xml:space="preserve">. Постановления </w:t>
      </w:r>
      <w:r w:rsidR="00BC55B2">
        <w:rPr>
          <w:sz w:val="28"/>
          <w:szCs w:val="28"/>
        </w:rPr>
        <w:t>К</w:t>
      </w:r>
      <w:r w:rsidR="00121595" w:rsidRPr="007D40BC">
        <w:rPr>
          <w:sz w:val="28"/>
          <w:szCs w:val="28"/>
        </w:rPr>
        <w:t xml:space="preserve">омиссии направляются </w:t>
      </w:r>
      <w:r w:rsidR="00BC55B2">
        <w:rPr>
          <w:sz w:val="28"/>
          <w:szCs w:val="28"/>
        </w:rPr>
        <w:t xml:space="preserve">её </w:t>
      </w:r>
      <w:r w:rsidR="00121595" w:rsidRPr="007D40BC">
        <w:rPr>
          <w:sz w:val="28"/>
          <w:szCs w:val="28"/>
        </w:rPr>
        <w:t>членам</w:t>
      </w:r>
      <w:r w:rsidR="00BC55B2">
        <w:rPr>
          <w:sz w:val="28"/>
          <w:szCs w:val="28"/>
        </w:rPr>
        <w:t>,</w:t>
      </w:r>
      <w:r w:rsidR="00121595" w:rsidRPr="007D40BC">
        <w:rPr>
          <w:sz w:val="28"/>
          <w:szCs w:val="28"/>
        </w:rPr>
        <w:t xml:space="preserve"> в органы и учреждения системы профилактики и иным заинтересованным лицам и организациям </w:t>
      </w:r>
      <w:proofErr w:type="spellStart"/>
      <w:r w:rsidR="00E954EF">
        <w:rPr>
          <w:sz w:val="28"/>
          <w:szCs w:val="28"/>
        </w:rPr>
        <w:t>Чеди</w:t>
      </w:r>
      <w:proofErr w:type="spellEnd"/>
      <w:r w:rsidR="00E954EF">
        <w:rPr>
          <w:sz w:val="28"/>
          <w:szCs w:val="28"/>
        </w:rPr>
        <w:t xml:space="preserve"> – </w:t>
      </w:r>
      <w:proofErr w:type="spellStart"/>
      <w:r w:rsidR="00E954EF">
        <w:rPr>
          <w:sz w:val="28"/>
          <w:szCs w:val="28"/>
        </w:rPr>
        <w:t>Хольского</w:t>
      </w:r>
      <w:proofErr w:type="spellEnd"/>
      <w:r w:rsidR="00E954EF">
        <w:rPr>
          <w:sz w:val="28"/>
          <w:szCs w:val="28"/>
        </w:rPr>
        <w:t xml:space="preserve"> </w:t>
      </w:r>
      <w:r w:rsidR="00121595" w:rsidRPr="007D40BC">
        <w:rPr>
          <w:sz w:val="28"/>
          <w:szCs w:val="28"/>
        </w:rPr>
        <w:t>района.</w:t>
      </w:r>
    </w:p>
    <w:p w:rsidR="004772B6" w:rsidRPr="004772B6" w:rsidRDefault="007D40BC" w:rsidP="004772B6">
      <w:pPr>
        <w:pStyle w:val="s1"/>
        <w:shd w:val="clear" w:color="auto" w:fill="FFFFFF"/>
        <w:spacing w:before="0" w:beforeAutospacing="0" w:after="0" w:afterAutospacing="0"/>
        <w:jc w:val="both"/>
        <w:rPr>
          <w:sz w:val="28"/>
          <w:szCs w:val="28"/>
        </w:rPr>
      </w:pPr>
      <w:r>
        <w:rPr>
          <w:sz w:val="28"/>
          <w:szCs w:val="28"/>
        </w:rPr>
        <w:tab/>
      </w:r>
      <w:r w:rsidR="00121595" w:rsidRPr="007D40BC">
        <w:rPr>
          <w:sz w:val="28"/>
          <w:szCs w:val="28"/>
        </w:rPr>
        <w:t>5.</w:t>
      </w:r>
      <w:r w:rsidR="00702289">
        <w:rPr>
          <w:sz w:val="28"/>
          <w:szCs w:val="28"/>
        </w:rPr>
        <w:t>7</w:t>
      </w:r>
      <w:r w:rsidR="00121595" w:rsidRPr="007D40BC">
        <w:rPr>
          <w:sz w:val="28"/>
          <w:szCs w:val="28"/>
        </w:rPr>
        <w:t>.</w:t>
      </w:r>
      <w:r w:rsidR="00FD3160">
        <w:rPr>
          <w:sz w:val="28"/>
          <w:szCs w:val="28"/>
        </w:rPr>
        <w:t xml:space="preserve"> Р</w:t>
      </w:r>
      <w:r w:rsidR="004772B6" w:rsidRPr="004772B6">
        <w:rPr>
          <w:sz w:val="28"/>
          <w:szCs w:val="28"/>
        </w:rPr>
        <w:t>ешени</w:t>
      </w:r>
      <w:r w:rsidR="00FD3160">
        <w:rPr>
          <w:sz w:val="28"/>
          <w:szCs w:val="28"/>
        </w:rPr>
        <w:t xml:space="preserve">я комиссии </w:t>
      </w:r>
      <w:r w:rsidR="004772B6" w:rsidRPr="004772B6">
        <w:rPr>
          <w:sz w:val="28"/>
          <w:szCs w:val="28"/>
        </w:rPr>
        <w:t>оформля</w:t>
      </w:r>
      <w:r w:rsidR="00FD3160">
        <w:rPr>
          <w:sz w:val="28"/>
          <w:szCs w:val="28"/>
        </w:rPr>
        <w:t xml:space="preserve">ются </w:t>
      </w:r>
      <w:r w:rsidR="004772B6" w:rsidRPr="004772B6">
        <w:rPr>
          <w:sz w:val="28"/>
          <w:szCs w:val="28"/>
        </w:rPr>
        <w:t>в </w:t>
      </w:r>
      <w:hyperlink r:id="rId12" w:anchor="block_2000" w:history="1">
        <w:r w:rsidR="004772B6" w:rsidRPr="004772B6">
          <w:rPr>
            <w:rStyle w:val="a7"/>
            <w:color w:val="auto"/>
            <w:sz w:val="28"/>
            <w:szCs w:val="28"/>
            <w:u w:val="none"/>
          </w:rPr>
          <w:t>форме</w:t>
        </w:r>
      </w:hyperlink>
      <w:r w:rsidR="004772B6" w:rsidRPr="004772B6">
        <w:rPr>
          <w:sz w:val="28"/>
          <w:szCs w:val="28"/>
        </w:rPr>
        <w:t> постановлений, в которых указываются:</w:t>
      </w:r>
    </w:p>
    <w:p w:rsidR="004772B6" w:rsidRPr="004772B6" w:rsidRDefault="00FD3160" w:rsidP="00FD3160">
      <w:pPr>
        <w:pStyle w:val="s1"/>
        <w:shd w:val="clear" w:color="auto" w:fill="FFFFFF"/>
        <w:spacing w:before="0" w:beforeAutospacing="0" w:after="0" w:afterAutospacing="0"/>
        <w:jc w:val="both"/>
        <w:rPr>
          <w:sz w:val="28"/>
          <w:szCs w:val="28"/>
        </w:rPr>
      </w:pPr>
      <w:r>
        <w:rPr>
          <w:sz w:val="28"/>
          <w:szCs w:val="28"/>
        </w:rPr>
        <w:t>1</w:t>
      </w:r>
      <w:r w:rsidR="004772B6" w:rsidRPr="004772B6">
        <w:rPr>
          <w:sz w:val="28"/>
          <w:szCs w:val="28"/>
        </w:rPr>
        <w:t>) наименование комиссии;</w:t>
      </w:r>
    </w:p>
    <w:p w:rsidR="004772B6" w:rsidRPr="004772B6" w:rsidRDefault="00FD3160" w:rsidP="00FD3160">
      <w:pPr>
        <w:pStyle w:val="s1"/>
        <w:shd w:val="clear" w:color="auto" w:fill="FFFFFF"/>
        <w:spacing w:before="0" w:beforeAutospacing="0" w:after="0" w:afterAutospacing="0"/>
        <w:jc w:val="both"/>
        <w:rPr>
          <w:sz w:val="28"/>
          <w:szCs w:val="28"/>
        </w:rPr>
      </w:pPr>
      <w:r>
        <w:rPr>
          <w:sz w:val="28"/>
          <w:szCs w:val="28"/>
        </w:rPr>
        <w:t>2</w:t>
      </w:r>
      <w:r w:rsidR="004772B6" w:rsidRPr="004772B6">
        <w:rPr>
          <w:sz w:val="28"/>
          <w:szCs w:val="28"/>
        </w:rPr>
        <w:t>) дата;</w:t>
      </w:r>
    </w:p>
    <w:p w:rsidR="004772B6" w:rsidRPr="004772B6" w:rsidRDefault="00FD3160" w:rsidP="00FD3160">
      <w:pPr>
        <w:pStyle w:val="s1"/>
        <w:shd w:val="clear" w:color="auto" w:fill="FFFFFF"/>
        <w:spacing w:before="0" w:beforeAutospacing="0" w:after="0" w:afterAutospacing="0"/>
        <w:jc w:val="both"/>
        <w:rPr>
          <w:sz w:val="28"/>
          <w:szCs w:val="28"/>
        </w:rPr>
      </w:pPr>
      <w:r>
        <w:rPr>
          <w:sz w:val="28"/>
          <w:szCs w:val="28"/>
        </w:rPr>
        <w:t>3</w:t>
      </w:r>
      <w:r w:rsidR="004772B6" w:rsidRPr="004772B6">
        <w:rPr>
          <w:sz w:val="28"/>
          <w:szCs w:val="28"/>
        </w:rPr>
        <w:t>) время и место проведения заседания;</w:t>
      </w:r>
    </w:p>
    <w:p w:rsidR="004772B6" w:rsidRPr="004772B6" w:rsidRDefault="00FD3160" w:rsidP="00FD3160">
      <w:pPr>
        <w:pStyle w:val="s1"/>
        <w:shd w:val="clear" w:color="auto" w:fill="FFFFFF"/>
        <w:spacing w:before="0" w:beforeAutospacing="0" w:after="0" w:afterAutospacing="0"/>
        <w:jc w:val="both"/>
        <w:rPr>
          <w:sz w:val="28"/>
          <w:szCs w:val="28"/>
        </w:rPr>
      </w:pPr>
      <w:r>
        <w:rPr>
          <w:sz w:val="28"/>
          <w:szCs w:val="28"/>
        </w:rPr>
        <w:t>4</w:t>
      </w:r>
      <w:r w:rsidR="004772B6" w:rsidRPr="004772B6">
        <w:rPr>
          <w:sz w:val="28"/>
          <w:szCs w:val="28"/>
        </w:rPr>
        <w:t>) сведения о присутствующих и отсутствующих членах комиссии;</w:t>
      </w:r>
    </w:p>
    <w:p w:rsidR="004772B6" w:rsidRPr="004772B6" w:rsidRDefault="00FD3160" w:rsidP="00FD3160">
      <w:pPr>
        <w:pStyle w:val="s1"/>
        <w:shd w:val="clear" w:color="auto" w:fill="FFFFFF"/>
        <w:spacing w:before="0" w:beforeAutospacing="0" w:after="0" w:afterAutospacing="0"/>
        <w:jc w:val="both"/>
        <w:rPr>
          <w:sz w:val="28"/>
          <w:szCs w:val="28"/>
        </w:rPr>
      </w:pPr>
      <w:r>
        <w:rPr>
          <w:sz w:val="28"/>
          <w:szCs w:val="28"/>
        </w:rPr>
        <w:t>5</w:t>
      </w:r>
      <w:r w:rsidR="004772B6" w:rsidRPr="004772B6">
        <w:rPr>
          <w:sz w:val="28"/>
          <w:szCs w:val="28"/>
        </w:rPr>
        <w:t>) сведения об иных лицах, присутствующих на заседании;</w:t>
      </w:r>
    </w:p>
    <w:p w:rsidR="004772B6" w:rsidRPr="004772B6" w:rsidRDefault="00FD3160" w:rsidP="00FD3160">
      <w:pPr>
        <w:pStyle w:val="s1"/>
        <w:shd w:val="clear" w:color="auto" w:fill="FFFFFF"/>
        <w:spacing w:before="0" w:beforeAutospacing="0" w:after="0" w:afterAutospacing="0"/>
        <w:jc w:val="both"/>
        <w:rPr>
          <w:sz w:val="28"/>
          <w:szCs w:val="28"/>
        </w:rPr>
      </w:pPr>
      <w:r>
        <w:rPr>
          <w:sz w:val="28"/>
          <w:szCs w:val="28"/>
        </w:rPr>
        <w:t>6</w:t>
      </w:r>
      <w:r w:rsidR="004772B6" w:rsidRPr="004772B6">
        <w:rPr>
          <w:sz w:val="28"/>
          <w:szCs w:val="28"/>
        </w:rPr>
        <w:t>) вопрос повестки дня, по которому вынесено постановление;</w:t>
      </w:r>
    </w:p>
    <w:p w:rsidR="004772B6" w:rsidRPr="004772B6" w:rsidRDefault="00FD3160" w:rsidP="00FD3160">
      <w:pPr>
        <w:pStyle w:val="s1"/>
        <w:shd w:val="clear" w:color="auto" w:fill="FFFFFF"/>
        <w:spacing w:before="0" w:beforeAutospacing="0" w:after="0" w:afterAutospacing="0"/>
        <w:jc w:val="both"/>
        <w:rPr>
          <w:sz w:val="28"/>
          <w:szCs w:val="28"/>
        </w:rPr>
      </w:pPr>
      <w:r>
        <w:rPr>
          <w:sz w:val="28"/>
          <w:szCs w:val="28"/>
        </w:rPr>
        <w:t>7</w:t>
      </w:r>
      <w:r w:rsidR="004772B6" w:rsidRPr="004772B6">
        <w:rPr>
          <w:sz w:val="28"/>
          <w:szCs w:val="28"/>
        </w:rPr>
        <w:t>) содержание рассматриваемого вопроса;</w:t>
      </w:r>
    </w:p>
    <w:p w:rsidR="004772B6" w:rsidRPr="004772B6" w:rsidRDefault="00FD3160" w:rsidP="00FD3160">
      <w:pPr>
        <w:pStyle w:val="s1"/>
        <w:shd w:val="clear" w:color="auto" w:fill="FFFFFF"/>
        <w:spacing w:before="0" w:beforeAutospacing="0" w:after="0" w:afterAutospacing="0"/>
        <w:jc w:val="both"/>
        <w:rPr>
          <w:sz w:val="28"/>
          <w:szCs w:val="28"/>
        </w:rPr>
      </w:pPr>
      <w:r>
        <w:rPr>
          <w:sz w:val="28"/>
          <w:szCs w:val="28"/>
        </w:rPr>
        <w:t>8</w:t>
      </w:r>
      <w:r w:rsidR="004772B6" w:rsidRPr="004772B6">
        <w:rPr>
          <w:sz w:val="28"/>
          <w:szCs w:val="28"/>
        </w:rPr>
        <w:t>) выявленные по рассматриваемому вопросу нарушения прав и законных интересов несовершеннолетних (при их наличии);</w:t>
      </w:r>
    </w:p>
    <w:p w:rsidR="004772B6" w:rsidRDefault="00FD3160" w:rsidP="00FD3160">
      <w:pPr>
        <w:pStyle w:val="s1"/>
        <w:shd w:val="clear" w:color="auto" w:fill="FFFFFF"/>
        <w:spacing w:before="0" w:beforeAutospacing="0" w:after="0" w:afterAutospacing="0"/>
        <w:jc w:val="both"/>
        <w:rPr>
          <w:sz w:val="28"/>
          <w:szCs w:val="28"/>
        </w:rPr>
      </w:pPr>
      <w:r>
        <w:rPr>
          <w:sz w:val="28"/>
          <w:szCs w:val="28"/>
        </w:rPr>
        <w:t>9</w:t>
      </w:r>
      <w:r w:rsidR="004772B6" w:rsidRPr="004772B6">
        <w:rPr>
          <w:sz w:val="28"/>
          <w:szCs w:val="28"/>
        </w:rPr>
        <w:t>)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FD3160" w:rsidRDefault="00FD3160" w:rsidP="00FD3160">
      <w:pPr>
        <w:pStyle w:val="s1"/>
        <w:shd w:val="clear" w:color="auto" w:fill="FFFFFF"/>
        <w:spacing w:before="0" w:beforeAutospacing="0" w:after="0" w:afterAutospacing="0"/>
        <w:jc w:val="both"/>
        <w:rPr>
          <w:sz w:val="28"/>
          <w:szCs w:val="28"/>
        </w:rPr>
      </w:pPr>
      <w:r>
        <w:rPr>
          <w:sz w:val="28"/>
          <w:szCs w:val="28"/>
        </w:rPr>
        <w:t>10) решение, принятое по рассматриваемому вопросу;</w:t>
      </w:r>
    </w:p>
    <w:p w:rsidR="00FD3160" w:rsidRDefault="00FD3160" w:rsidP="00FD3160">
      <w:pPr>
        <w:pStyle w:val="s1"/>
        <w:shd w:val="clear" w:color="auto" w:fill="FFFFFF"/>
        <w:spacing w:before="0" w:beforeAutospacing="0" w:after="0" w:afterAutospacing="0"/>
        <w:jc w:val="both"/>
        <w:rPr>
          <w:sz w:val="28"/>
          <w:szCs w:val="28"/>
        </w:rPr>
      </w:pPr>
      <w:r>
        <w:rPr>
          <w:sz w:val="28"/>
          <w:szCs w:val="28"/>
        </w:rPr>
        <w:t>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FD3160" w:rsidRPr="004772B6" w:rsidRDefault="00FD3160" w:rsidP="00FD3160">
      <w:pPr>
        <w:pStyle w:val="s1"/>
        <w:shd w:val="clear" w:color="auto" w:fill="FFFFFF"/>
        <w:spacing w:before="0" w:beforeAutospacing="0" w:after="0" w:afterAutospacing="0"/>
        <w:jc w:val="both"/>
        <w:rPr>
          <w:sz w:val="28"/>
          <w:szCs w:val="28"/>
        </w:rPr>
      </w:pPr>
      <w:r>
        <w:rPr>
          <w:sz w:val="28"/>
          <w:szCs w:val="28"/>
        </w:rPr>
        <w:lastRenderedPageBreak/>
        <w:t xml:space="preserve">12) сроки, в течение которых должны быть приняты меры, направленные </w:t>
      </w:r>
      <w:r w:rsidR="00D675BF">
        <w:rPr>
          <w:sz w:val="28"/>
          <w:szCs w:val="28"/>
        </w:rPr>
        <w:t>на устранение причин и условий, способствующих безнадзорности, беспризорности, правонарушениям и антиобщественным действиям несовершеннолетних.</w:t>
      </w:r>
      <w:r>
        <w:rPr>
          <w:sz w:val="28"/>
          <w:szCs w:val="28"/>
        </w:rPr>
        <w:t xml:space="preserve">   </w:t>
      </w:r>
    </w:p>
    <w:p w:rsidR="00121595" w:rsidRPr="007D40BC" w:rsidRDefault="004772B6" w:rsidP="004772B6">
      <w:pPr>
        <w:pStyle w:val="ConsPlusNormal"/>
        <w:spacing w:line="0" w:lineRule="atLeast"/>
        <w:ind w:firstLine="708"/>
        <w:jc w:val="both"/>
        <w:rPr>
          <w:sz w:val="28"/>
          <w:szCs w:val="28"/>
        </w:rPr>
      </w:pPr>
      <w:r>
        <w:rPr>
          <w:sz w:val="28"/>
          <w:szCs w:val="28"/>
        </w:rPr>
        <w:t xml:space="preserve">5.8. </w:t>
      </w:r>
      <w:r w:rsidR="00D675BF" w:rsidRPr="007D40BC">
        <w:rPr>
          <w:sz w:val="28"/>
          <w:szCs w:val="28"/>
        </w:rPr>
        <w:t>Постановления</w:t>
      </w:r>
      <w:r w:rsidR="00D675BF">
        <w:rPr>
          <w:sz w:val="28"/>
          <w:szCs w:val="28"/>
        </w:rPr>
        <w:t xml:space="preserve"> </w:t>
      </w:r>
      <w:r w:rsidR="00D675BF" w:rsidRPr="007D40BC">
        <w:rPr>
          <w:sz w:val="28"/>
          <w:szCs w:val="28"/>
        </w:rPr>
        <w:t xml:space="preserve">Комиссии </w:t>
      </w:r>
      <w:r w:rsidR="00D675BF">
        <w:rPr>
          <w:sz w:val="28"/>
          <w:szCs w:val="28"/>
        </w:rPr>
        <w:t>регистрируются</w:t>
      </w:r>
      <w:r w:rsidR="00121595" w:rsidRPr="007D40BC">
        <w:rPr>
          <w:sz w:val="28"/>
          <w:szCs w:val="28"/>
        </w:rPr>
        <w:t xml:space="preserve"> ответственным секретарем комиссии.</w:t>
      </w:r>
    </w:p>
    <w:p w:rsidR="00121595" w:rsidRPr="007D40BC" w:rsidRDefault="007D40BC" w:rsidP="007D40BC">
      <w:pPr>
        <w:pStyle w:val="ConsPlusNormal"/>
        <w:spacing w:line="0" w:lineRule="atLeast"/>
        <w:jc w:val="both"/>
        <w:rPr>
          <w:sz w:val="28"/>
          <w:szCs w:val="28"/>
        </w:rPr>
      </w:pPr>
      <w:r>
        <w:rPr>
          <w:sz w:val="28"/>
          <w:szCs w:val="28"/>
        </w:rPr>
        <w:tab/>
      </w:r>
      <w:r w:rsidR="00121595" w:rsidRPr="007D40BC">
        <w:rPr>
          <w:sz w:val="28"/>
          <w:szCs w:val="28"/>
        </w:rPr>
        <w:t xml:space="preserve">Ответственный секретарь комиссии обеспечивает хранение постановлений, принятых </w:t>
      </w:r>
      <w:r w:rsidR="00BC55B2">
        <w:rPr>
          <w:sz w:val="28"/>
          <w:szCs w:val="28"/>
        </w:rPr>
        <w:t>К</w:t>
      </w:r>
      <w:r w:rsidR="00121595" w:rsidRPr="007D40BC">
        <w:rPr>
          <w:sz w:val="28"/>
          <w:szCs w:val="28"/>
        </w:rPr>
        <w:t>омиссией, заявлений граждан, иных документов, связанных с рассмотрением за</w:t>
      </w:r>
      <w:r w:rsidR="00BC55B2">
        <w:rPr>
          <w:sz w:val="28"/>
          <w:szCs w:val="28"/>
        </w:rPr>
        <w:t xml:space="preserve">явлений граждан и иных вопросов, </w:t>
      </w:r>
      <w:r w:rsidR="00121595" w:rsidRPr="007D40BC">
        <w:rPr>
          <w:sz w:val="28"/>
          <w:szCs w:val="28"/>
        </w:rPr>
        <w:t xml:space="preserve">протоколов заседаний </w:t>
      </w:r>
      <w:r w:rsidR="00BC55B2">
        <w:rPr>
          <w:sz w:val="28"/>
          <w:szCs w:val="28"/>
        </w:rPr>
        <w:t>К</w:t>
      </w:r>
      <w:r w:rsidR="00121595" w:rsidRPr="007D40BC">
        <w:rPr>
          <w:sz w:val="28"/>
          <w:szCs w:val="28"/>
        </w:rPr>
        <w:t>омиссии.</w:t>
      </w:r>
    </w:p>
    <w:p w:rsidR="00121595" w:rsidRPr="007D40BC" w:rsidRDefault="007D40BC" w:rsidP="007D40BC">
      <w:pPr>
        <w:pStyle w:val="ConsPlusNormal"/>
        <w:spacing w:line="0" w:lineRule="atLeast"/>
        <w:jc w:val="both"/>
        <w:rPr>
          <w:sz w:val="28"/>
          <w:szCs w:val="28"/>
        </w:rPr>
      </w:pPr>
      <w:r>
        <w:rPr>
          <w:sz w:val="28"/>
          <w:szCs w:val="28"/>
        </w:rPr>
        <w:tab/>
      </w:r>
      <w:r w:rsidR="00702289">
        <w:rPr>
          <w:sz w:val="28"/>
          <w:szCs w:val="28"/>
        </w:rPr>
        <w:t>5.</w:t>
      </w:r>
      <w:r w:rsidR="00D675BF">
        <w:rPr>
          <w:sz w:val="28"/>
          <w:szCs w:val="28"/>
        </w:rPr>
        <w:t>9</w:t>
      </w:r>
      <w:r w:rsidR="00121595" w:rsidRPr="007D40BC">
        <w:rPr>
          <w:sz w:val="28"/>
          <w:szCs w:val="28"/>
        </w:rPr>
        <w:t xml:space="preserve">. Постановления, принятые </w:t>
      </w:r>
      <w:r w:rsidR="00BC55B2">
        <w:rPr>
          <w:sz w:val="28"/>
          <w:szCs w:val="28"/>
        </w:rPr>
        <w:t>К</w:t>
      </w:r>
      <w:r w:rsidR="00121595" w:rsidRPr="007D40BC">
        <w:rPr>
          <w:sz w:val="28"/>
          <w:szCs w:val="28"/>
        </w:rPr>
        <w:t>омиссией, обязательны для исполнения органами и учреждениями системы профилактики.</w:t>
      </w:r>
    </w:p>
    <w:p w:rsidR="00121595" w:rsidRPr="007D40BC" w:rsidRDefault="00BC55B2" w:rsidP="007D40BC">
      <w:pPr>
        <w:pStyle w:val="ConsPlusNormal"/>
        <w:spacing w:line="0" w:lineRule="atLeast"/>
        <w:jc w:val="both"/>
        <w:rPr>
          <w:sz w:val="28"/>
          <w:szCs w:val="28"/>
        </w:rPr>
      </w:pPr>
      <w:r>
        <w:rPr>
          <w:sz w:val="28"/>
          <w:szCs w:val="28"/>
        </w:rPr>
        <w:tab/>
      </w:r>
      <w:r w:rsidR="00121595" w:rsidRPr="007D40BC">
        <w:rPr>
          <w:sz w:val="28"/>
          <w:szCs w:val="28"/>
        </w:rPr>
        <w:t xml:space="preserve">Органы и учреждения системы профилактики обязаны сообщить в </w:t>
      </w:r>
      <w:r>
        <w:rPr>
          <w:sz w:val="28"/>
          <w:szCs w:val="28"/>
        </w:rPr>
        <w:t>К</w:t>
      </w:r>
      <w:r w:rsidR="00121595" w:rsidRPr="007D40BC">
        <w:rPr>
          <w:sz w:val="28"/>
          <w:szCs w:val="28"/>
        </w:rPr>
        <w:t xml:space="preserve">омиссию о мерах, принятых по исполнению требований постановлений </w:t>
      </w:r>
      <w:r>
        <w:rPr>
          <w:sz w:val="28"/>
          <w:szCs w:val="28"/>
        </w:rPr>
        <w:t>К</w:t>
      </w:r>
      <w:r w:rsidR="00121595" w:rsidRPr="007D40BC">
        <w:rPr>
          <w:sz w:val="28"/>
          <w:szCs w:val="28"/>
        </w:rPr>
        <w:t>омиссии, в указанные в них сроки.</w:t>
      </w:r>
    </w:p>
    <w:p w:rsidR="00121595" w:rsidRDefault="007D40BC" w:rsidP="007D40BC">
      <w:pPr>
        <w:pStyle w:val="ConsPlusNormal"/>
        <w:spacing w:line="0" w:lineRule="atLeast"/>
        <w:jc w:val="both"/>
        <w:rPr>
          <w:sz w:val="28"/>
          <w:szCs w:val="28"/>
        </w:rPr>
      </w:pPr>
      <w:r>
        <w:rPr>
          <w:sz w:val="28"/>
          <w:szCs w:val="28"/>
        </w:rPr>
        <w:tab/>
      </w:r>
      <w:r w:rsidR="00702289">
        <w:rPr>
          <w:sz w:val="28"/>
          <w:szCs w:val="28"/>
        </w:rPr>
        <w:t>5.</w:t>
      </w:r>
      <w:r w:rsidR="00D675BF">
        <w:rPr>
          <w:sz w:val="28"/>
          <w:szCs w:val="28"/>
        </w:rPr>
        <w:t>10</w:t>
      </w:r>
      <w:r w:rsidR="00121595" w:rsidRPr="007D40BC">
        <w:rPr>
          <w:sz w:val="28"/>
          <w:szCs w:val="28"/>
        </w:rPr>
        <w:t xml:space="preserve">. Постановления </w:t>
      </w:r>
      <w:r w:rsidR="00BC55B2">
        <w:rPr>
          <w:sz w:val="28"/>
          <w:szCs w:val="28"/>
        </w:rPr>
        <w:t>К</w:t>
      </w:r>
      <w:r w:rsidR="00121595" w:rsidRPr="007D40BC">
        <w:rPr>
          <w:sz w:val="28"/>
          <w:szCs w:val="28"/>
        </w:rPr>
        <w:t>омиссии могут быть обжалованы в порядке, установленном законодательством Российской Федерации.</w:t>
      </w:r>
    </w:p>
    <w:p w:rsidR="00BC55B2" w:rsidRDefault="00BC55B2" w:rsidP="007D40BC">
      <w:pPr>
        <w:pStyle w:val="ConsPlusNormal"/>
        <w:spacing w:line="0" w:lineRule="atLeast"/>
        <w:jc w:val="both"/>
        <w:rPr>
          <w:sz w:val="28"/>
          <w:szCs w:val="28"/>
        </w:rPr>
      </w:pPr>
    </w:p>
    <w:p w:rsidR="00BC55B2" w:rsidRDefault="00BC55B2" w:rsidP="007D40BC">
      <w:pPr>
        <w:pStyle w:val="ConsPlusNormal"/>
        <w:spacing w:line="0" w:lineRule="atLeast"/>
        <w:jc w:val="both"/>
        <w:rPr>
          <w:sz w:val="28"/>
          <w:szCs w:val="28"/>
        </w:rPr>
      </w:pPr>
    </w:p>
    <w:p w:rsidR="00BC55B2" w:rsidRDefault="00BC55B2" w:rsidP="007D40BC">
      <w:pPr>
        <w:pStyle w:val="ConsPlusNormal"/>
        <w:spacing w:line="0" w:lineRule="atLeast"/>
        <w:jc w:val="both"/>
        <w:rPr>
          <w:sz w:val="28"/>
          <w:szCs w:val="28"/>
        </w:rPr>
      </w:pPr>
    </w:p>
    <w:p w:rsidR="00BC55B2" w:rsidRDefault="00BC55B2" w:rsidP="007D40BC">
      <w:pPr>
        <w:pStyle w:val="ConsPlusNormal"/>
        <w:spacing w:line="0" w:lineRule="atLeast"/>
        <w:jc w:val="both"/>
        <w:rPr>
          <w:sz w:val="28"/>
          <w:szCs w:val="28"/>
        </w:rPr>
      </w:pPr>
    </w:p>
    <w:p w:rsidR="00BC55B2" w:rsidRDefault="00BC55B2" w:rsidP="007D40BC">
      <w:pPr>
        <w:pStyle w:val="ConsPlusNormal"/>
        <w:spacing w:line="0" w:lineRule="atLeast"/>
        <w:jc w:val="both"/>
        <w:rPr>
          <w:sz w:val="28"/>
          <w:szCs w:val="28"/>
        </w:rPr>
      </w:pPr>
    </w:p>
    <w:p w:rsidR="00344F13" w:rsidRDefault="00344F13" w:rsidP="00BC55B2">
      <w:pPr>
        <w:pStyle w:val="ConsPlusNormal"/>
        <w:jc w:val="right"/>
        <w:outlineLvl w:val="0"/>
        <w:rPr>
          <w:sz w:val="28"/>
          <w:szCs w:val="28"/>
        </w:rPr>
      </w:pPr>
    </w:p>
    <w:p w:rsidR="00344F13" w:rsidRDefault="00344F13" w:rsidP="00BC55B2">
      <w:pPr>
        <w:pStyle w:val="ConsPlusNormal"/>
        <w:jc w:val="right"/>
        <w:outlineLvl w:val="0"/>
        <w:rPr>
          <w:sz w:val="28"/>
          <w:szCs w:val="28"/>
        </w:rPr>
      </w:pPr>
    </w:p>
    <w:p w:rsidR="00344F13" w:rsidRDefault="00344F13" w:rsidP="00BC55B2">
      <w:pPr>
        <w:pStyle w:val="ConsPlusNormal"/>
        <w:jc w:val="right"/>
        <w:outlineLvl w:val="0"/>
        <w:rPr>
          <w:sz w:val="28"/>
          <w:szCs w:val="28"/>
        </w:rPr>
      </w:pPr>
    </w:p>
    <w:p w:rsidR="00344F13" w:rsidRDefault="00344F13" w:rsidP="00BC55B2">
      <w:pPr>
        <w:pStyle w:val="ConsPlusNormal"/>
        <w:jc w:val="right"/>
        <w:outlineLvl w:val="0"/>
        <w:rPr>
          <w:sz w:val="28"/>
          <w:szCs w:val="28"/>
        </w:rPr>
      </w:pPr>
    </w:p>
    <w:p w:rsidR="00344F13" w:rsidRDefault="00344F13" w:rsidP="00BC55B2">
      <w:pPr>
        <w:pStyle w:val="ConsPlusNormal"/>
        <w:jc w:val="right"/>
        <w:outlineLvl w:val="0"/>
        <w:rPr>
          <w:sz w:val="28"/>
          <w:szCs w:val="28"/>
        </w:rPr>
      </w:pPr>
    </w:p>
    <w:p w:rsidR="00344F13" w:rsidRDefault="00344F13" w:rsidP="00BC55B2">
      <w:pPr>
        <w:pStyle w:val="ConsPlusNormal"/>
        <w:jc w:val="right"/>
        <w:outlineLvl w:val="0"/>
        <w:rPr>
          <w:sz w:val="28"/>
          <w:szCs w:val="28"/>
        </w:rPr>
      </w:pPr>
    </w:p>
    <w:sectPr w:rsidR="00344F13" w:rsidSect="00875EF3">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F34E7"/>
    <w:multiLevelType w:val="hybridMultilevel"/>
    <w:tmpl w:val="2094176A"/>
    <w:lvl w:ilvl="0" w:tplc="23444C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45312BF0"/>
    <w:multiLevelType w:val="hybridMultilevel"/>
    <w:tmpl w:val="E5AC92D4"/>
    <w:lvl w:ilvl="0" w:tplc="6000655C">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98D5CAA"/>
    <w:multiLevelType w:val="hybridMultilevel"/>
    <w:tmpl w:val="27C40EB6"/>
    <w:lvl w:ilvl="0" w:tplc="248C6304">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FF55674"/>
    <w:multiLevelType w:val="hybridMultilevel"/>
    <w:tmpl w:val="5B78A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0A"/>
    <w:rsid w:val="00015ACE"/>
    <w:rsid w:val="00052B5D"/>
    <w:rsid w:val="000662EA"/>
    <w:rsid w:val="000762BD"/>
    <w:rsid w:val="000D5556"/>
    <w:rsid w:val="000F5B74"/>
    <w:rsid w:val="00111153"/>
    <w:rsid w:val="00111C71"/>
    <w:rsid w:val="00112EB2"/>
    <w:rsid w:val="001152E9"/>
    <w:rsid w:val="00121595"/>
    <w:rsid w:val="00121C03"/>
    <w:rsid w:val="00126D91"/>
    <w:rsid w:val="001341E9"/>
    <w:rsid w:val="00180964"/>
    <w:rsid w:val="001870F7"/>
    <w:rsid w:val="00190AA4"/>
    <w:rsid w:val="001A2218"/>
    <w:rsid w:val="001B018F"/>
    <w:rsid w:val="001D2A5C"/>
    <w:rsid w:val="001E6A0F"/>
    <w:rsid w:val="001F2858"/>
    <w:rsid w:val="00205F00"/>
    <w:rsid w:val="002128D5"/>
    <w:rsid w:val="002174FC"/>
    <w:rsid w:val="00220091"/>
    <w:rsid w:val="00223A08"/>
    <w:rsid w:val="0022401A"/>
    <w:rsid w:val="002258BD"/>
    <w:rsid w:val="00243903"/>
    <w:rsid w:val="0024509A"/>
    <w:rsid w:val="00271FCC"/>
    <w:rsid w:val="002754A1"/>
    <w:rsid w:val="002C63F7"/>
    <w:rsid w:val="002C6AD4"/>
    <w:rsid w:val="002D0A29"/>
    <w:rsid w:val="002E7A0C"/>
    <w:rsid w:val="00311EEA"/>
    <w:rsid w:val="00331CE8"/>
    <w:rsid w:val="00344F13"/>
    <w:rsid w:val="003727C3"/>
    <w:rsid w:val="00395EFF"/>
    <w:rsid w:val="0039639E"/>
    <w:rsid w:val="003C669B"/>
    <w:rsid w:val="003E7ADE"/>
    <w:rsid w:val="003F2F08"/>
    <w:rsid w:val="00401A49"/>
    <w:rsid w:val="00402732"/>
    <w:rsid w:val="0040364E"/>
    <w:rsid w:val="00406862"/>
    <w:rsid w:val="0041496D"/>
    <w:rsid w:val="00417C6D"/>
    <w:rsid w:val="00424845"/>
    <w:rsid w:val="00437227"/>
    <w:rsid w:val="00446F0A"/>
    <w:rsid w:val="0046083C"/>
    <w:rsid w:val="004669EF"/>
    <w:rsid w:val="004719E4"/>
    <w:rsid w:val="00473A5B"/>
    <w:rsid w:val="004772B6"/>
    <w:rsid w:val="00480655"/>
    <w:rsid w:val="0049466A"/>
    <w:rsid w:val="00494800"/>
    <w:rsid w:val="004A4C79"/>
    <w:rsid w:val="004F36CF"/>
    <w:rsid w:val="00514D65"/>
    <w:rsid w:val="005325B1"/>
    <w:rsid w:val="0053613E"/>
    <w:rsid w:val="005452EB"/>
    <w:rsid w:val="0055000B"/>
    <w:rsid w:val="00562D8C"/>
    <w:rsid w:val="005807CF"/>
    <w:rsid w:val="005809C8"/>
    <w:rsid w:val="00597D17"/>
    <w:rsid w:val="005A5ADD"/>
    <w:rsid w:val="005A5BA3"/>
    <w:rsid w:val="005A72DB"/>
    <w:rsid w:val="0062013A"/>
    <w:rsid w:val="00642EAC"/>
    <w:rsid w:val="0065227E"/>
    <w:rsid w:val="00656B7A"/>
    <w:rsid w:val="006618B7"/>
    <w:rsid w:val="00661A88"/>
    <w:rsid w:val="006930C1"/>
    <w:rsid w:val="006C7C2C"/>
    <w:rsid w:val="006E06CF"/>
    <w:rsid w:val="006E679D"/>
    <w:rsid w:val="006F7146"/>
    <w:rsid w:val="00702289"/>
    <w:rsid w:val="00723182"/>
    <w:rsid w:val="00727391"/>
    <w:rsid w:val="0072750B"/>
    <w:rsid w:val="00731F62"/>
    <w:rsid w:val="00741EDB"/>
    <w:rsid w:val="00743A93"/>
    <w:rsid w:val="007561AF"/>
    <w:rsid w:val="00761968"/>
    <w:rsid w:val="00783910"/>
    <w:rsid w:val="007B701F"/>
    <w:rsid w:val="007D40BC"/>
    <w:rsid w:val="007F19A2"/>
    <w:rsid w:val="008042C0"/>
    <w:rsid w:val="008047F2"/>
    <w:rsid w:val="00805B24"/>
    <w:rsid w:val="00810E86"/>
    <w:rsid w:val="008126C4"/>
    <w:rsid w:val="00853F82"/>
    <w:rsid w:val="00872100"/>
    <w:rsid w:val="00875EF3"/>
    <w:rsid w:val="00882BCC"/>
    <w:rsid w:val="00890052"/>
    <w:rsid w:val="00890A11"/>
    <w:rsid w:val="008B7444"/>
    <w:rsid w:val="008D2D5D"/>
    <w:rsid w:val="008E30D4"/>
    <w:rsid w:val="008E4A5F"/>
    <w:rsid w:val="0092055A"/>
    <w:rsid w:val="00925DBD"/>
    <w:rsid w:val="00926525"/>
    <w:rsid w:val="00930EC6"/>
    <w:rsid w:val="0093443B"/>
    <w:rsid w:val="00946D0D"/>
    <w:rsid w:val="009569B5"/>
    <w:rsid w:val="0096058E"/>
    <w:rsid w:val="00963BC5"/>
    <w:rsid w:val="00973154"/>
    <w:rsid w:val="00984E7E"/>
    <w:rsid w:val="00991D4E"/>
    <w:rsid w:val="009A2767"/>
    <w:rsid w:val="009C02FD"/>
    <w:rsid w:val="009D08EC"/>
    <w:rsid w:val="009F0E71"/>
    <w:rsid w:val="009F20CD"/>
    <w:rsid w:val="00A03DB0"/>
    <w:rsid w:val="00A03FCF"/>
    <w:rsid w:val="00A05A31"/>
    <w:rsid w:val="00A129E1"/>
    <w:rsid w:val="00A13743"/>
    <w:rsid w:val="00A262E4"/>
    <w:rsid w:val="00A50EDA"/>
    <w:rsid w:val="00A76F94"/>
    <w:rsid w:val="00A82324"/>
    <w:rsid w:val="00A86F87"/>
    <w:rsid w:val="00A95569"/>
    <w:rsid w:val="00AA14C8"/>
    <w:rsid w:val="00AA7CF4"/>
    <w:rsid w:val="00AC13F3"/>
    <w:rsid w:val="00AC3FFA"/>
    <w:rsid w:val="00AD082D"/>
    <w:rsid w:val="00AD111E"/>
    <w:rsid w:val="00AE61D7"/>
    <w:rsid w:val="00B0053D"/>
    <w:rsid w:val="00B02867"/>
    <w:rsid w:val="00B14F8F"/>
    <w:rsid w:val="00B21805"/>
    <w:rsid w:val="00B22877"/>
    <w:rsid w:val="00B30982"/>
    <w:rsid w:val="00B4430B"/>
    <w:rsid w:val="00B44C57"/>
    <w:rsid w:val="00B4510A"/>
    <w:rsid w:val="00B60C1E"/>
    <w:rsid w:val="00B709F2"/>
    <w:rsid w:val="00B90D7E"/>
    <w:rsid w:val="00B9661E"/>
    <w:rsid w:val="00B968E4"/>
    <w:rsid w:val="00BA10F3"/>
    <w:rsid w:val="00BB16AE"/>
    <w:rsid w:val="00BC55B2"/>
    <w:rsid w:val="00BD69B0"/>
    <w:rsid w:val="00BE6143"/>
    <w:rsid w:val="00BF34BA"/>
    <w:rsid w:val="00C03080"/>
    <w:rsid w:val="00C16262"/>
    <w:rsid w:val="00C16DC7"/>
    <w:rsid w:val="00C16ED8"/>
    <w:rsid w:val="00C24946"/>
    <w:rsid w:val="00C250DC"/>
    <w:rsid w:val="00C27025"/>
    <w:rsid w:val="00C37DB4"/>
    <w:rsid w:val="00C462E7"/>
    <w:rsid w:val="00C5717D"/>
    <w:rsid w:val="00C61FA7"/>
    <w:rsid w:val="00C650DB"/>
    <w:rsid w:val="00C75FD1"/>
    <w:rsid w:val="00C76B2F"/>
    <w:rsid w:val="00C94124"/>
    <w:rsid w:val="00C965EC"/>
    <w:rsid w:val="00CB2A56"/>
    <w:rsid w:val="00CB2B26"/>
    <w:rsid w:val="00CB700F"/>
    <w:rsid w:val="00CC1B96"/>
    <w:rsid w:val="00D00393"/>
    <w:rsid w:val="00D112ED"/>
    <w:rsid w:val="00D5061B"/>
    <w:rsid w:val="00D675BF"/>
    <w:rsid w:val="00D805DC"/>
    <w:rsid w:val="00DA6244"/>
    <w:rsid w:val="00DA6AA2"/>
    <w:rsid w:val="00DC064E"/>
    <w:rsid w:val="00DC5878"/>
    <w:rsid w:val="00DD630C"/>
    <w:rsid w:val="00E25D88"/>
    <w:rsid w:val="00E4455B"/>
    <w:rsid w:val="00E61F5C"/>
    <w:rsid w:val="00E820AF"/>
    <w:rsid w:val="00E834DF"/>
    <w:rsid w:val="00E841D1"/>
    <w:rsid w:val="00E86196"/>
    <w:rsid w:val="00E954EF"/>
    <w:rsid w:val="00EA65CE"/>
    <w:rsid w:val="00EB41E8"/>
    <w:rsid w:val="00ED2A88"/>
    <w:rsid w:val="00EF170E"/>
    <w:rsid w:val="00EF6D1D"/>
    <w:rsid w:val="00F26083"/>
    <w:rsid w:val="00FA1CD9"/>
    <w:rsid w:val="00FA2251"/>
    <w:rsid w:val="00FB2B98"/>
    <w:rsid w:val="00FD3160"/>
    <w:rsid w:val="00FE6845"/>
    <w:rsid w:val="00FE6935"/>
    <w:rsid w:val="00FF116B"/>
    <w:rsid w:val="00FF16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72D9"/>
  <w15:docId w15:val="{6D28DE18-E3AE-450D-95E8-9ABE3255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1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1B018F"/>
    <w:pPr>
      <w:spacing w:after="120" w:line="480" w:lineRule="auto"/>
      <w:ind w:left="283"/>
    </w:pPr>
  </w:style>
  <w:style w:type="character" w:customStyle="1" w:styleId="20">
    <w:name w:val="Основной текст с отступом 2 Знак"/>
    <w:basedOn w:val="a0"/>
    <w:link w:val="2"/>
    <w:rsid w:val="001B018F"/>
    <w:rPr>
      <w:rFonts w:ascii="Times New Roman" w:eastAsia="Times New Roman" w:hAnsi="Times New Roman" w:cs="Times New Roman"/>
      <w:sz w:val="24"/>
      <w:szCs w:val="24"/>
      <w:lang w:eastAsia="ru-RU"/>
    </w:rPr>
  </w:style>
  <w:style w:type="paragraph" w:customStyle="1" w:styleId="ConsPlusNormal">
    <w:name w:val="ConsPlusNormal"/>
    <w:rsid w:val="001B018F"/>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743A93"/>
    <w:rPr>
      <w:rFonts w:ascii="Segoe UI" w:hAnsi="Segoe UI" w:cs="Segoe UI"/>
      <w:sz w:val="18"/>
      <w:szCs w:val="18"/>
    </w:rPr>
  </w:style>
  <w:style w:type="character" w:customStyle="1" w:styleId="a4">
    <w:name w:val="Текст выноски Знак"/>
    <w:basedOn w:val="a0"/>
    <w:link w:val="a3"/>
    <w:uiPriority w:val="99"/>
    <w:semiHidden/>
    <w:rsid w:val="00743A93"/>
    <w:rPr>
      <w:rFonts w:ascii="Segoe UI" w:eastAsia="Times New Roman" w:hAnsi="Segoe UI" w:cs="Segoe UI"/>
      <w:sz w:val="18"/>
      <w:szCs w:val="18"/>
      <w:lang w:eastAsia="ru-RU"/>
    </w:rPr>
  </w:style>
  <w:style w:type="paragraph" w:customStyle="1" w:styleId="ConsPlusTitle">
    <w:name w:val="ConsPlusTitle"/>
    <w:rsid w:val="00015ACE"/>
    <w:pPr>
      <w:widowControl w:val="0"/>
      <w:autoSpaceDE w:val="0"/>
      <w:autoSpaceDN w:val="0"/>
      <w:spacing w:after="0" w:line="240" w:lineRule="auto"/>
    </w:pPr>
    <w:rPr>
      <w:rFonts w:ascii="Calibri" w:eastAsia="Times New Roman" w:hAnsi="Calibri" w:cs="Calibri"/>
      <w:b/>
      <w:szCs w:val="20"/>
      <w:lang w:eastAsia="ru-RU"/>
    </w:rPr>
  </w:style>
  <w:style w:type="paragraph" w:styleId="a5">
    <w:name w:val="List Paragraph"/>
    <w:basedOn w:val="a"/>
    <w:uiPriority w:val="34"/>
    <w:qFormat/>
    <w:rsid w:val="006E06CF"/>
    <w:pPr>
      <w:ind w:left="720"/>
      <w:contextualSpacing/>
    </w:pPr>
  </w:style>
  <w:style w:type="table" w:styleId="a6">
    <w:name w:val="Table Grid"/>
    <w:basedOn w:val="a1"/>
    <w:uiPriority w:val="59"/>
    <w:rsid w:val="00BC55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4772B6"/>
    <w:pPr>
      <w:spacing w:before="100" w:beforeAutospacing="1" w:after="100" w:afterAutospacing="1"/>
    </w:pPr>
  </w:style>
  <w:style w:type="character" w:styleId="a7">
    <w:name w:val="Hyperlink"/>
    <w:basedOn w:val="a0"/>
    <w:uiPriority w:val="99"/>
    <w:semiHidden/>
    <w:unhideWhenUsed/>
    <w:rsid w:val="00477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174">
      <w:bodyDiv w:val="1"/>
      <w:marLeft w:val="0"/>
      <w:marRight w:val="0"/>
      <w:marTop w:val="0"/>
      <w:marBottom w:val="0"/>
      <w:divBdr>
        <w:top w:val="none" w:sz="0" w:space="0" w:color="auto"/>
        <w:left w:val="none" w:sz="0" w:space="0" w:color="auto"/>
        <w:bottom w:val="none" w:sz="0" w:space="0" w:color="auto"/>
        <w:right w:val="none" w:sz="0" w:space="0" w:color="auto"/>
      </w:divBdr>
      <w:divsChild>
        <w:div w:id="402337635">
          <w:marLeft w:val="0"/>
          <w:marRight w:val="0"/>
          <w:marTop w:val="0"/>
          <w:marBottom w:val="0"/>
          <w:divBdr>
            <w:top w:val="none" w:sz="0" w:space="0" w:color="auto"/>
            <w:left w:val="none" w:sz="0" w:space="0" w:color="auto"/>
            <w:bottom w:val="none" w:sz="0" w:space="0" w:color="auto"/>
            <w:right w:val="none" w:sz="0" w:space="0" w:color="auto"/>
          </w:divBdr>
        </w:div>
        <w:div w:id="245380413">
          <w:marLeft w:val="0"/>
          <w:marRight w:val="0"/>
          <w:marTop w:val="0"/>
          <w:marBottom w:val="0"/>
          <w:divBdr>
            <w:top w:val="none" w:sz="0" w:space="0" w:color="auto"/>
            <w:left w:val="none" w:sz="0" w:space="0" w:color="auto"/>
            <w:bottom w:val="none" w:sz="0" w:space="0" w:color="auto"/>
            <w:right w:val="none" w:sz="0" w:space="0" w:color="auto"/>
          </w:divBdr>
        </w:div>
        <w:div w:id="2058821475">
          <w:marLeft w:val="0"/>
          <w:marRight w:val="0"/>
          <w:marTop w:val="0"/>
          <w:marBottom w:val="0"/>
          <w:divBdr>
            <w:top w:val="none" w:sz="0" w:space="0" w:color="auto"/>
            <w:left w:val="none" w:sz="0" w:space="0" w:color="auto"/>
            <w:bottom w:val="none" w:sz="0" w:space="0" w:color="auto"/>
            <w:right w:val="none" w:sz="0" w:space="0" w:color="auto"/>
          </w:divBdr>
        </w:div>
        <w:div w:id="998388328">
          <w:marLeft w:val="0"/>
          <w:marRight w:val="0"/>
          <w:marTop w:val="0"/>
          <w:marBottom w:val="0"/>
          <w:divBdr>
            <w:top w:val="none" w:sz="0" w:space="0" w:color="auto"/>
            <w:left w:val="none" w:sz="0" w:space="0" w:color="auto"/>
            <w:bottom w:val="none" w:sz="0" w:space="0" w:color="auto"/>
            <w:right w:val="none" w:sz="0" w:space="0" w:color="auto"/>
          </w:divBdr>
        </w:div>
        <w:div w:id="1603301319">
          <w:marLeft w:val="0"/>
          <w:marRight w:val="0"/>
          <w:marTop w:val="0"/>
          <w:marBottom w:val="0"/>
          <w:divBdr>
            <w:top w:val="none" w:sz="0" w:space="0" w:color="auto"/>
            <w:left w:val="none" w:sz="0" w:space="0" w:color="auto"/>
            <w:bottom w:val="none" w:sz="0" w:space="0" w:color="auto"/>
            <w:right w:val="none" w:sz="0" w:space="0" w:color="auto"/>
          </w:divBdr>
        </w:div>
        <w:div w:id="1349407674">
          <w:marLeft w:val="0"/>
          <w:marRight w:val="0"/>
          <w:marTop w:val="0"/>
          <w:marBottom w:val="0"/>
          <w:divBdr>
            <w:top w:val="none" w:sz="0" w:space="0" w:color="auto"/>
            <w:left w:val="none" w:sz="0" w:space="0" w:color="auto"/>
            <w:bottom w:val="none" w:sz="0" w:space="0" w:color="auto"/>
            <w:right w:val="none" w:sz="0" w:space="0" w:color="auto"/>
          </w:divBdr>
        </w:div>
        <w:div w:id="855316105">
          <w:marLeft w:val="0"/>
          <w:marRight w:val="0"/>
          <w:marTop w:val="0"/>
          <w:marBottom w:val="0"/>
          <w:divBdr>
            <w:top w:val="none" w:sz="0" w:space="0" w:color="auto"/>
            <w:left w:val="none" w:sz="0" w:space="0" w:color="auto"/>
            <w:bottom w:val="none" w:sz="0" w:space="0" w:color="auto"/>
            <w:right w:val="none" w:sz="0" w:space="0" w:color="auto"/>
          </w:divBdr>
        </w:div>
        <w:div w:id="268512993">
          <w:marLeft w:val="0"/>
          <w:marRight w:val="0"/>
          <w:marTop w:val="0"/>
          <w:marBottom w:val="0"/>
          <w:divBdr>
            <w:top w:val="none" w:sz="0" w:space="0" w:color="auto"/>
            <w:left w:val="none" w:sz="0" w:space="0" w:color="auto"/>
            <w:bottom w:val="none" w:sz="0" w:space="0" w:color="auto"/>
            <w:right w:val="none" w:sz="0" w:space="0" w:color="auto"/>
          </w:divBdr>
        </w:div>
        <w:div w:id="193813040">
          <w:marLeft w:val="0"/>
          <w:marRight w:val="0"/>
          <w:marTop w:val="0"/>
          <w:marBottom w:val="0"/>
          <w:divBdr>
            <w:top w:val="none" w:sz="0" w:space="0" w:color="auto"/>
            <w:left w:val="none" w:sz="0" w:space="0" w:color="auto"/>
            <w:bottom w:val="none" w:sz="0" w:space="0" w:color="auto"/>
            <w:right w:val="none" w:sz="0" w:space="0" w:color="auto"/>
          </w:divBdr>
        </w:div>
      </w:divsChild>
    </w:div>
    <w:div w:id="111825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FAE0282664CF3E820050CBC2F9517700A9EFC89A1D64E55B2A1D976B2EC4299D00F19FF28E5D74BBg3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7FAE0282664CF3E820050CBC2F9517700A8EEC09D1D64E55B2A1D976B2EC4299D00F19FF28E5970BBg5G" TargetMode="External"/><Relationship Id="rId12" Type="http://schemas.openxmlformats.org/officeDocument/2006/relationships/hyperlink" Target="https://base.garant.ru/71158516/04da67bca84afae547d1465cbce7b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09D7B8845BCD4DD3C413AC56AC94DCCBA6431CF5A9524E26DDAEFDF6F15C8AE87B5657EB07C56F6XAFEJ" TargetMode="External"/><Relationship Id="rId5" Type="http://schemas.openxmlformats.org/officeDocument/2006/relationships/webSettings" Target="webSettings.xml"/><Relationship Id="rId10" Type="http://schemas.openxmlformats.org/officeDocument/2006/relationships/hyperlink" Target="consultantplus://offline/ref=709D7B8845BCD4DD3C413AC56AC94DCCBA643FC351C173E03C8FE1XDFAJ" TargetMode="External"/><Relationship Id="rId4" Type="http://schemas.openxmlformats.org/officeDocument/2006/relationships/settings" Target="settings.xml"/><Relationship Id="rId9" Type="http://schemas.openxmlformats.org/officeDocument/2006/relationships/hyperlink" Target="consultantplus://offline/ref=77FAE0282664CF3E82004EC6D4950D7806A3B6CC9B146DB105781BC0347EC27CDD40F7CAB1CA5573B449E223B6g0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C9F4B-FFDB-4281-811E-C8E93250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15</Pages>
  <Words>5692</Words>
  <Characters>32451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 Ю. Полякова</dc:creator>
  <cp:lastModifiedBy>КДН</cp:lastModifiedBy>
  <cp:revision>37</cp:revision>
  <cp:lastPrinted>2022-04-22T09:37:00Z</cp:lastPrinted>
  <dcterms:created xsi:type="dcterms:W3CDTF">2018-06-08T08:29:00Z</dcterms:created>
  <dcterms:modified xsi:type="dcterms:W3CDTF">2022-04-22T10:08:00Z</dcterms:modified>
</cp:coreProperties>
</file>