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86" w:rsidRPr="00213463" w:rsidRDefault="00DA4C86" w:rsidP="00DA4C86">
      <w:pPr>
        <w:spacing w:after="0" w:line="240" w:lineRule="auto"/>
        <w:jc w:val="center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2519045</wp:posOffset>
            </wp:positionH>
            <wp:positionV relativeFrom="paragraph">
              <wp:posOffset>-188595</wp:posOffset>
            </wp:positionV>
            <wp:extent cx="885825" cy="800100"/>
            <wp:effectExtent l="0" t="0" r="9525" b="0"/>
            <wp:wrapNone/>
            <wp:docPr id="3" name="Рисунок 1" descr="Чеди-Холь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ди-Холь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4C86" w:rsidRDefault="00DA4C86" w:rsidP="00DA4C86">
      <w:pPr>
        <w:spacing w:after="0" w:line="240" w:lineRule="auto"/>
        <w:jc w:val="center"/>
        <w:rPr>
          <w:szCs w:val="28"/>
        </w:rPr>
      </w:pPr>
    </w:p>
    <w:p w:rsidR="00DA4C86" w:rsidRDefault="00DA4C86" w:rsidP="00DA4C86">
      <w:pPr>
        <w:spacing w:after="0" w:line="240" w:lineRule="auto"/>
        <w:jc w:val="center"/>
        <w:rPr>
          <w:szCs w:val="28"/>
        </w:rPr>
      </w:pPr>
    </w:p>
    <w:p w:rsidR="00DA4C86" w:rsidRDefault="00DA4C86" w:rsidP="00DA4C86">
      <w:pPr>
        <w:spacing w:after="0" w:line="240" w:lineRule="auto"/>
        <w:jc w:val="center"/>
        <w:rPr>
          <w:szCs w:val="28"/>
        </w:rPr>
      </w:pPr>
    </w:p>
    <w:p w:rsidR="00DA4C86" w:rsidRDefault="00DA4C86" w:rsidP="00DA4C86">
      <w:pPr>
        <w:spacing w:after="0" w:line="240" w:lineRule="auto"/>
        <w:jc w:val="center"/>
        <w:rPr>
          <w:szCs w:val="28"/>
        </w:rPr>
      </w:pPr>
    </w:p>
    <w:p w:rsidR="00DA4C86" w:rsidRPr="0060770B" w:rsidRDefault="00DA4C86" w:rsidP="00DA4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70B">
        <w:rPr>
          <w:rFonts w:ascii="Times New Roman" w:hAnsi="Times New Roman" w:cs="Times New Roman"/>
          <w:sz w:val="28"/>
          <w:szCs w:val="28"/>
        </w:rPr>
        <w:t xml:space="preserve">ТЫВА РЕСПУБЛИКАНЫҢ </w:t>
      </w:r>
    </w:p>
    <w:p w:rsidR="00DA4C86" w:rsidRPr="0060770B" w:rsidRDefault="00DA4C86" w:rsidP="00DA4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70B">
        <w:rPr>
          <w:rFonts w:ascii="Times New Roman" w:hAnsi="Times New Roman" w:cs="Times New Roman"/>
          <w:sz w:val="28"/>
          <w:szCs w:val="28"/>
        </w:rPr>
        <w:t>ЧЕДИ-ХӨЛ КОЖУУННУҢ ЧАГЫРГАЗЫНЫН</w:t>
      </w:r>
    </w:p>
    <w:p w:rsidR="00DA4C86" w:rsidRPr="0060770B" w:rsidRDefault="00DA4C86" w:rsidP="00DA4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C86" w:rsidRPr="0060770B" w:rsidRDefault="00DA4C86" w:rsidP="00DA4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70B">
        <w:rPr>
          <w:rFonts w:ascii="Times New Roman" w:hAnsi="Times New Roman" w:cs="Times New Roman"/>
          <w:b/>
          <w:sz w:val="28"/>
          <w:szCs w:val="28"/>
        </w:rPr>
        <w:t>АЙТЫЫШКЫНЫ</w:t>
      </w:r>
    </w:p>
    <w:p w:rsidR="00DA4C86" w:rsidRPr="0060770B" w:rsidRDefault="00DA4C86" w:rsidP="00DA4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C86" w:rsidRPr="0060770B" w:rsidRDefault="00DA4C86" w:rsidP="00DA4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70B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A4C86" w:rsidRPr="0060770B" w:rsidRDefault="00DA4C86" w:rsidP="00DA4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C86" w:rsidRPr="0060770B" w:rsidRDefault="00DA4C86" w:rsidP="00DA4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70B">
        <w:rPr>
          <w:rFonts w:ascii="Times New Roman" w:hAnsi="Times New Roman" w:cs="Times New Roman"/>
          <w:sz w:val="28"/>
          <w:szCs w:val="28"/>
        </w:rPr>
        <w:t xml:space="preserve">АДМИНИСТРАЦИИ ЧЕДИ-ХОЛЬСКОГО КОЖУУНА </w:t>
      </w:r>
    </w:p>
    <w:p w:rsidR="00DA4C86" w:rsidRPr="0060770B" w:rsidRDefault="00DA4C86" w:rsidP="00DA4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70B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DA4C86" w:rsidRPr="0060770B" w:rsidRDefault="00DA4C86" w:rsidP="00DA4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C86" w:rsidRPr="0060770B" w:rsidRDefault="00DA4C86" w:rsidP="00DA4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70B">
        <w:rPr>
          <w:rFonts w:ascii="Times New Roman" w:hAnsi="Times New Roman" w:cs="Times New Roman"/>
          <w:sz w:val="28"/>
          <w:szCs w:val="28"/>
        </w:rPr>
        <w:t xml:space="preserve">от </w:t>
      </w:r>
      <w:r w:rsidR="00A81364">
        <w:rPr>
          <w:rFonts w:ascii="Times New Roman" w:hAnsi="Times New Roman" w:cs="Times New Roman"/>
          <w:sz w:val="28"/>
          <w:szCs w:val="28"/>
        </w:rPr>
        <w:t>16</w:t>
      </w:r>
      <w:r w:rsidRPr="0060770B">
        <w:rPr>
          <w:rFonts w:ascii="Times New Roman" w:hAnsi="Times New Roman" w:cs="Times New Roman"/>
          <w:sz w:val="28"/>
          <w:szCs w:val="28"/>
        </w:rPr>
        <w:t xml:space="preserve"> июля 2021 года № </w:t>
      </w:r>
      <w:r w:rsidR="00A81364">
        <w:rPr>
          <w:rFonts w:ascii="Times New Roman" w:hAnsi="Times New Roman" w:cs="Times New Roman"/>
          <w:sz w:val="28"/>
          <w:szCs w:val="28"/>
        </w:rPr>
        <w:t>246</w:t>
      </w:r>
    </w:p>
    <w:p w:rsidR="00DA4C86" w:rsidRPr="0060770B" w:rsidRDefault="00DA4C86" w:rsidP="00DA4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770B">
        <w:rPr>
          <w:rFonts w:ascii="Times New Roman" w:hAnsi="Times New Roman" w:cs="Times New Roman"/>
          <w:sz w:val="28"/>
          <w:szCs w:val="28"/>
        </w:rPr>
        <w:t>с. Хову-Аксы</w:t>
      </w:r>
    </w:p>
    <w:p w:rsidR="00DA4C86" w:rsidRPr="0060770B" w:rsidRDefault="00DA4C86" w:rsidP="00DA4C86">
      <w:pPr>
        <w:spacing w:after="34" w:line="259" w:lineRule="auto"/>
        <w:ind w:left="66"/>
        <w:jc w:val="center"/>
        <w:rPr>
          <w:rFonts w:ascii="Times New Roman" w:hAnsi="Times New Roman" w:cs="Times New Roman"/>
          <w:sz w:val="28"/>
          <w:szCs w:val="28"/>
        </w:rPr>
      </w:pPr>
    </w:p>
    <w:p w:rsidR="00DA4C86" w:rsidRPr="0060770B" w:rsidRDefault="00DA4C86" w:rsidP="00DA4C86">
      <w:pPr>
        <w:tabs>
          <w:tab w:val="left" w:pos="10206"/>
        </w:tabs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70B">
        <w:rPr>
          <w:rFonts w:ascii="Times New Roman" w:hAnsi="Times New Roman" w:cs="Times New Roman"/>
          <w:b/>
          <w:sz w:val="28"/>
          <w:szCs w:val="28"/>
        </w:rPr>
        <w:t>О внесении дополнений в распоряжени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60770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DA4C86" w:rsidRDefault="00DA4C86" w:rsidP="00DA4C86">
      <w:pPr>
        <w:tabs>
          <w:tab w:val="left" w:pos="10206"/>
        </w:tabs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70B">
        <w:rPr>
          <w:rFonts w:ascii="Times New Roman" w:hAnsi="Times New Roman" w:cs="Times New Roman"/>
          <w:b/>
          <w:sz w:val="28"/>
          <w:szCs w:val="28"/>
        </w:rPr>
        <w:t xml:space="preserve">Чеди-Хольского кожууна </w:t>
      </w:r>
      <w:r>
        <w:rPr>
          <w:rFonts w:ascii="Times New Roman" w:hAnsi="Times New Roman" w:cs="Times New Roman"/>
          <w:b/>
          <w:sz w:val="28"/>
          <w:szCs w:val="28"/>
        </w:rPr>
        <w:t xml:space="preserve">№ 243 от 05.07.2021г. и </w:t>
      </w:r>
      <w:r w:rsidRPr="0060770B">
        <w:rPr>
          <w:rFonts w:ascii="Times New Roman" w:hAnsi="Times New Roman" w:cs="Times New Roman"/>
          <w:b/>
          <w:sz w:val="28"/>
          <w:szCs w:val="28"/>
        </w:rPr>
        <w:t xml:space="preserve">№ 94 от 17.03.2020г. </w:t>
      </w:r>
    </w:p>
    <w:p w:rsidR="00DA4C86" w:rsidRPr="0060770B" w:rsidRDefault="00DA4C86" w:rsidP="00DA4C86">
      <w:pPr>
        <w:tabs>
          <w:tab w:val="left" w:pos="10206"/>
        </w:tabs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70B">
        <w:rPr>
          <w:rFonts w:ascii="Times New Roman" w:hAnsi="Times New Roman" w:cs="Times New Roman"/>
          <w:b/>
          <w:sz w:val="28"/>
          <w:szCs w:val="28"/>
        </w:rPr>
        <w:t xml:space="preserve">«О введении режима повышенной готовности на территории Чеди-Хольского кожууна и мерах по предотвращению завоза и распространения  новой </w:t>
      </w:r>
      <w:proofErr w:type="spellStart"/>
      <w:r w:rsidRPr="0060770B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60770B">
        <w:rPr>
          <w:rFonts w:ascii="Times New Roman" w:hAnsi="Times New Roman" w:cs="Times New Roman"/>
          <w:b/>
          <w:sz w:val="28"/>
          <w:szCs w:val="28"/>
        </w:rPr>
        <w:t xml:space="preserve"> инфекции (2019-nCoV)</w:t>
      </w:r>
    </w:p>
    <w:p w:rsidR="00DA4C86" w:rsidRPr="0060770B" w:rsidRDefault="00DA4C86" w:rsidP="00DA4C86">
      <w:pPr>
        <w:tabs>
          <w:tab w:val="left" w:pos="10206"/>
        </w:tabs>
        <w:spacing w:after="0" w:line="240" w:lineRule="auto"/>
        <w:ind w:right="5"/>
        <w:jc w:val="center"/>
        <w:rPr>
          <w:rFonts w:ascii="Times New Roman" w:hAnsi="Times New Roman" w:cs="Times New Roman"/>
          <w:sz w:val="28"/>
          <w:szCs w:val="28"/>
        </w:rPr>
      </w:pPr>
    </w:p>
    <w:p w:rsidR="00DA4C86" w:rsidRPr="0060770B" w:rsidRDefault="00DA4C86" w:rsidP="00DA4C86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proofErr w:type="gramStart"/>
      <w:r w:rsidRPr="0060770B">
        <w:rPr>
          <w:sz w:val="28"/>
          <w:szCs w:val="28"/>
        </w:rPr>
        <w:t>Во исполнение Федерального закона от 30 марта 1999г. № 52-ФЗ «О санитарно-эпидемиологическом благополучии населения», подпунктом «б» пункта 6 статьи 4.1 Федерального закона от 21 декабря 1994г. № 68-ФЗ «О защите населения и территорий от чрезвычайных ситуаций природного и техногенного характера», Указ</w:t>
      </w:r>
      <w:r>
        <w:rPr>
          <w:sz w:val="28"/>
          <w:szCs w:val="28"/>
        </w:rPr>
        <w:t>ов</w:t>
      </w:r>
      <w:r w:rsidRPr="0060770B">
        <w:rPr>
          <w:sz w:val="28"/>
          <w:szCs w:val="28"/>
        </w:rPr>
        <w:t xml:space="preserve"> Главы Республики Тыва «О мерах по обеспечению санитарно-эпидемиологического благополучия населения в Республике Тыва в связи с распространением новой </w:t>
      </w:r>
      <w:proofErr w:type="spellStart"/>
      <w:r w:rsidRPr="0060770B">
        <w:rPr>
          <w:sz w:val="28"/>
          <w:szCs w:val="28"/>
        </w:rPr>
        <w:t>коронавирусной</w:t>
      </w:r>
      <w:proofErr w:type="spellEnd"/>
      <w:r w:rsidRPr="0060770B">
        <w:rPr>
          <w:sz w:val="28"/>
          <w:szCs w:val="28"/>
        </w:rPr>
        <w:t xml:space="preserve"> инфекции (</w:t>
      </w:r>
      <w:r w:rsidRPr="0060770B">
        <w:rPr>
          <w:sz w:val="28"/>
          <w:szCs w:val="28"/>
          <w:lang w:val="en-US"/>
        </w:rPr>
        <w:t>COVID</w:t>
      </w:r>
      <w:r w:rsidRPr="0060770B">
        <w:rPr>
          <w:sz w:val="28"/>
          <w:szCs w:val="28"/>
        </w:rPr>
        <w:t>-19</w:t>
      </w:r>
      <w:proofErr w:type="gramEnd"/>
      <w:r w:rsidRPr="0060770B">
        <w:rPr>
          <w:sz w:val="28"/>
          <w:szCs w:val="28"/>
        </w:rPr>
        <w:t>)» от 06.07.2021г. № 223</w:t>
      </w:r>
      <w:r>
        <w:rPr>
          <w:sz w:val="28"/>
          <w:szCs w:val="28"/>
        </w:rPr>
        <w:t>, от 16.07.2021г. № 233</w:t>
      </w:r>
      <w:r w:rsidRPr="0060770B">
        <w:rPr>
          <w:sz w:val="28"/>
          <w:szCs w:val="28"/>
        </w:rPr>
        <w:t xml:space="preserve"> и предложения Главного санитарного врача по Республике Тыва от 03.07.2021г., администрация Чеди-Хольского кожууна Республики Тыва, </w:t>
      </w:r>
      <w:r w:rsidRPr="0060770B">
        <w:rPr>
          <w:b/>
          <w:sz w:val="28"/>
          <w:szCs w:val="28"/>
        </w:rPr>
        <w:t xml:space="preserve">                              </w:t>
      </w:r>
    </w:p>
    <w:p w:rsidR="00DA4C86" w:rsidRPr="0060770B" w:rsidRDefault="00DA4C86" w:rsidP="00DA4C86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60770B">
        <w:rPr>
          <w:b/>
          <w:sz w:val="28"/>
          <w:szCs w:val="28"/>
        </w:rPr>
        <w:t xml:space="preserve">      </w:t>
      </w:r>
    </w:p>
    <w:p w:rsidR="00DA4C86" w:rsidRPr="0060770B" w:rsidRDefault="00DA4C86" w:rsidP="00DA4C8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0770B">
        <w:rPr>
          <w:b/>
          <w:sz w:val="28"/>
          <w:szCs w:val="28"/>
        </w:rPr>
        <w:t>РАСПОРЯЖАЕТСЯ:</w:t>
      </w:r>
    </w:p>
    <w:p w:rsidR="00DA4C86" w:rsidRPr="0060770B" w:rsidRDefault="00DA4C86" w:rsidP="00DA4C8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4C86" w:rsidRDefault="00DA4C86" w:rsidP="00D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1. Управделами и ведущему специалисту по взаимодействию с СМИ (Лакпа Л.Б.,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Кужугет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В.В.) через Интернет-ресурсы информировать население Чеди-Хольского кожууна об объявлении следующих о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бязательных для исполнения гражданами и организациями правилах поведения в период введения режима повышенной готовности на территории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Чеди-Хольского кожууна и, в целом, на территории 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Республики Тыва:</w:t>
      </w:r>
    </w:p>
    <w:p w:rsidR="00DA4C86" w:rsidRPr="00052F44" w:rsidRDefault="00DA4C86" w:rsidP="00D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DA4C86" w:rsidRDefault="00DA4C86" w:rsidP="00DA4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1.1. О запретах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и:</w:t>
      </w:r>
    </w:p>
    <w:p w:rsidR="00DA4C86" w:rsidRPr="00052F44" w:rsidRDefault="00DA4C86" w:rsidP="00DA4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туристических агентств и прочих организаций, предоставляющих услуги в сфере туризма;</w:t>
      </w:r>
    </w:p>
    <w:p w:rsidR="00DA4C86" w:rsidRPr="00052F44" w:rsidRDefault="00DA4C86" w:rsidP="00DA4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организаций дополнительного образования, негосударственных образовательных учреждений (образование дополнительное детей и взрослых, предоставление услуг по дневному уходу за детьми);</w:t>
      </w:r>
    </w:p>
    <w:p w:rsidR="00DA4C86" w:rsidRPr="00052F44" w:rsidRDefault="00DA4C86" w:rsidP="00DA4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розничн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ой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торговл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непродовольственными товарами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кроме продовольственных магазинов, а также 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 исключением аптек и аптечных пунктов, салонов сотовой связи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специализированных магазинов, реализующих товары первой необходимости (имеющих </w:t>
      </w:r>
      <w:proofErr w:type="gramStart"/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соответствующий</w:t>
      </w:r>
      <w:proofErr w:type="gramEnd"/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ОКВЭД);</w:t>
      </w:r>
    </w:p>
    <w:p w:rsidR="00DA4C86" w:rsidRPr="00052F44" w:rsidRDefault="00DA4C86" w:rsidP="00DA4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1.2. О п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ринят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ии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мер по урегулированию транспортных (служебных, личных, пассажирских, включая такси) и людских потоков на территории населенных пунктов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Чеди-Хольского кожууна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 целях максимального разобщения населения, минимизации контактов, следовательно, рисков инфицирования COVID-19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;</w:t>
      </w:r>
    </w:p>
    <w:p w:rsidR="00DA4C86" w:rsidRDefault="00DA4C86" w:rsidP="00D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1.3. Об и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сключ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ении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передвижени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граждан без производственной и служебной необходимости, без неотложных личных нужд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за исключением посещения продовольственных магазинов и аптек, о запрете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выезд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ов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на водные объекты, расположенные на территории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кожууна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 целью отдыха и рекреации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;</w:t>
      </w:r>
    </w:p>
    <w:p w:rsidR="00DA4C86" w:rsidRDefault="00DA4C86" w:rsidP="00D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1.4.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соблюд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ении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дистанци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от других граждан не менее 1,5 метров (</w:t>
      </w:r>
      <w:proofErr w:type="gramStart"/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социально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го</w:t>
      </w:r>
      <w:proofErr w:type="gramEnd"/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proofErr w:type="spellStart"/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дистанцировани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</w:t>
      </w:r>
      <w:proofErr w:type="spellEnd"/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), в том числе в общественных местах, в общественном транспорте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;</w:t>
      </w:r>
    </w:p>
    <w:p w:rsidR="00DA4C86" w:rsidRDefault="00DA4C86" w:rsidP="00D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1.5. О в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оздержа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нии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от поездок за пределы Российской Федерации в </w:t>
      </w:r>
      <w:proofErr w:type="spellStart"/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эпидемически</w:t>
      </w:r>
      <w:proofErr w:type="spellEnd"/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неблагополучные по новой </w:t>
      </w:r>
      <w:proofErr w:type="spellStart"/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коронавирусной</w:t>
      </w:r>
      <w:proofErr w:type="spellEnd"/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инфекции страны, от посещения любых мест массового скопления людей, религиозных объектов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DA4C86" w:rsidRDefault="00DA4C86" w:rsidP="00DA4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DA4C86" w:rsidRDefault="00DA4C86" w:rsidP="00D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2. Заместителю председателя администрации по жизнеобеспечению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Данзы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Н.О.), председателям сумонных администраций:</w:t>
      </w:r>
    </w:p>
    <w:p w:rsidR="00DA4C86" w:rsidRDefault="00DA4C86" w:rsidP="00D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2.1.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Организовать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проведение дезинфекционных мероприятий на открытых пространствах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 местах массового скопления людей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на 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наружных поверхностей зданий, объектов и их прилегающих территорий, тротуаров, скамеек, наружных дверей и поручней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DA4C86" w:rsidRDefault="00DA4C86" w:rsidP="00D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DA4C86" w:rsidRDefault="00DA4C86" w:rsidP="00D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 Заместителю председателя администрации по профилактике правонарушений (Монгуш О.Д.), председателям сумонных администраций:</w:t>
      </w:r>
    </w:p>
    <w:p w:rsidR="00DA4C86" w:rsidRPr="00052F44" w:rsidRDefault="00DA4C86" w:rsidP="00D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3.1. О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беспечить усиление </w:t>
      </w:r>
      <w:proofErr w:type="gramStart"/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контроля за</w:t>
      </w:r>
      <w:proofErr w:type="gramEnd"/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соблюдением гражданами режима самоизоляции и соблюдения масочного режима в общественных местах;</w:t>
      </w:r>
    </w:p>
    <w:p w:rsidR="00DA4C86" w:rsidRDefault="00DA4C86" w:rsidP="00D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Совместно с представителями правоохранительных органов у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силить меры по привлечению нарушителей к административной ответственности по статьям 6.3, 20.6.1 Кодекса об административных правонарушениях Российской Федерации, статье 3.18 Закона Республики 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 xml:space="preserve">Тыва от 30 декабря 2008 г. № 905 ВХ-2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«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Кодекс Республики Тыва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»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за несоблюдение гражданами режима самоизоляции и соблюдения масочного режима в общественных местах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;</w:t>
      </w:r>
      <w:proofErr w:type="gramEnd"/>
    </w:p>
    <w:p w:rsidR="00DA4C86" w:rsidRDefault="00DA4C86" w:rsidP="00D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3.3. За счет размещения копии настоящего распоряжения в группе «Попутчик Хову-Аксы» довести до владельцев легкового автотранспорта о недопустимости перевозки пассажиров в условиях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антиковидных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мер. При нарушении требований законодательства совместно с представителями правоохранительных органов, в т.ч. ОГИБДД МО МВД РФ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Тандынский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» принимать меры к привлечению нарушителей к дисциплинарной ответственности в соответствии с п.3.2 настоящего распоряжения.</w:t>
      </w:r>
    </w:p>
    <w:p w:rsidR="00DA4C86" w:rsidRDefault="00DA4C86" w:rsidP="00DA4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DA4C86" w:rsidRPr="00052F44" w:rsidRDefault="00DA4C86" w:rsidP="00D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 Работодателям организаций независимо от организационно-правовой формы и формы собственности:</w:t>
      </w:r>
    </w:p>
    <w:p w:rsidR="00DA4C86" w:rsidRPr="00052F44" w:rsidRDefault="00DA4C86" w:rsidP="00D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4.1.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аправить на дистанционную работу лиц, относящихся к группе риска: лиц, старше 65 лет, беременных женщин, лиц с хроническими заболеваниями;</w:t>
      </w:r>
    </w:p>
    <w:p w:rsidR="00DA4C86" w:rsidRPr="00052F44" w:rsidRDefault="00DA4C86" w:rsidP="00D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4.2.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беспечить выдачу справок с места работы об осуществлении трудовой деятельности на период эпидемического неблагополучия по COVID-19 либо служебных удостоверений для предъявления при передвижении;</w:t>
      </w:r>
    </w:p>
    <w:p w:rsidR="00DA4C86" w:rsidRPr="00052F44" w:rsidRDefault="00DA4C86" w:rsidP="00D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4.3.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беспечить в полной мере санитарно-противоэпидемические (профилактические) мероприятия, направленные на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«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разрыв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»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механизма передачи инфекции:</w:t>
      </w:r>
    </w:p>
    <w:p w:rsidR="00DA4C86" w:rsidRPr="00052F44" w:rsidRDefault="00DA4C86" w:rsidP="00D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проведение дезинфекционных мероприятий в постоянном режиме на рабочих местах по режиму дезинфекции при COVID-19;</w:t>
      </w:r>
    </w:p>
    <w:p w:rsidR="00DA4C86" w:rsidRPr="00052F44" w:rsidRDefault="00DA4C86" w:rsidP="00D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- обеспечить проведение обеззараживания воздуха помещений бактерицидными установками и фильтрами, </w:t>
      </w:r>
      <w:proofErr w:type="spellStart"/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рециркуляторами</w:t>
      </w:r>
      <w:proofErr w:type="spellEnd"/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 установленном режиме и порядке;</w:t>
      </w:r>
    </w:p>
    <w:p w:rsidR="00DA4C86" w:rsidRPr="00052F44" w:rsidRDefault="00DA4C86" w:rsidP="00D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- обеспечить для обработки рук </w:t>
      </w:r>
      <w:proofErr w:type="gramStart"/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бесконтактными</w:t>
      </w:r>
      <w:proofErr w:type="gramEnd"/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proofErr w:type="spellStart"/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санитайзерами</w:t>
      </w:r>
      <w:proofErr w:type="spellEnd"/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у входа в здания и в помещения;</w:t>
      </w:r>
    </w:p>
    <w:p w:rsidR="00DA4C86" w:rsidRPr="00052F44" w:rsidRDefault="00DA4C86" w:rsidP="00D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- своевременное выявление больных путем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«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утреннего фильтра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»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 в течение рабочего дня путем опроса работников;</w:t>
      </w:r>
    </w:p>
    <w:p w:rsidR="00DA4C86" w:rsidRPr="00052F44" w:rsidRDefault="00DA4C86" w:rsidP="00D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обеспечить проведение проветривания помещений, влажной уборки с применением дезинфицирующих средств; обязательную дезинфекцию контактных поверхностей (мебели, оргтехники, оборудования и других) во всех помещениях в течение рабочего дня с периодичностью каждые 2 часа;</w:t>
      </w:r>
    </w:p>
    <w:p w:rsidR="00DA4C86" w:rsidRPr="00052F44" w:rsidRDefault="00DA4C86" w:rsidP="00D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- обеспечить соблюдение работниками и гражданами требований по использованию средств индивидуальной защиты органов дыхания (медицинские маски, гигиенические маски, респираторы), социального </w:t>
      </w:r>
      <w:proofErr w:type="spellStart"/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дистанцирования</w:t>
      </w:r>
      <w:proofErr w:type="spellEnd"/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путем нанесения специальной разметки, соблюдения установленного режима работы и нахождения в зданиях, строениях, сооружениях на соответствующей территории, включая прилегающую территорию;</w:t>
      </w:r>
    </w:p>
    <w:p w:rsidR="00DA4C86" w:rsidRDefault="00DA4C86" w:rsidP="00D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- обеспечить запас средств индивидуальной защиты органов дыхания (масок, респираторов, перчаток), кожных антисептиков, моющих и дезинфицирующих средств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DA4C86" w:rsidRDefault="00DA4C86" w:rsidP="00D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DA4C86" w:rsidRDefault="00DA4C86" w:rsidP="00DA4C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5. Определить 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п</w:t>
      </w:r>
      <w:r w:rsidRPr="00052F4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еречень категорий организаций (юридических лиц, индивидуальных предпринимателей), на которые не распространяются ограничения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:</w:t>
      </w:r>
    </w:p>
    <w:p w:rsidR="00DA4C86" w:rsidRPr="00052F44" w:rsidRDefault="00DA4C86" w:rsidP="00DA4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н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епрерывно действующие организации, организации, имеющие оборудование, предназначенное для непрерывного технологического процесса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;</w:t>
      </w:r>
    </w:p>
    <w:p w:rsidR="00DA4C86" w:rsidRPr="00052F44" w:rsidRDefault="00DA4C86" w:rsidP="00DA4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м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едицинские и аптечные организации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;</w:t>
      </w:r>
    </w:p>
    <w:p w:rsidR="00DA4C86" w:rsidRPr="00052F44" w:rsidRDefault="00DA4C86" w:rsidP="00DA4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о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рганизации, обеспечивающие бесперебойную работу телекоммуникационных сетей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;</w:t>
      </w:r>
    </w:p>
    <w:p w:rsidR="00DA4C86" w:rsidRPr="00052F44" w:rsidRDefault="00DA4C86" w:rsidP="00DA4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о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ператоры почтовой, сотовой, фиксированной и спутниковой связи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;</w:t>
      </w:r>
    </w:p>
    <w:p w:rsidR="00DA4C86" w:rsidRPr="00052F44" w:rsidRDefault="00DA4C86" w:rsidP="00DA4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о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рганизации, представляющие услуги в сфере информационных технологий, массовых коммуникаций и средств массовой информации, включая организации, осуществляющие производство и выпуск средств массовой информации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;</w:t>
      </w:r>
    </w:p>
    <w:p w:rsidR="00DA4C86" w:rsidRPr="00052F44" w:rsidRDefault="00DA4C86" w:rsidP="00DA4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о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рганизации, оказывающие ритуальные услуги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;</w:t>
      </w:r>
    </w:p>
    <w:p w:rsidR="00DA4C86" w:rsidRPr="00052F44" w:rsidRDefault="00DA4C86" w:rsidP="00DA4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о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рганизации, выполняющие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 и нормальные жизненные условия населения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;</w:t>
      </w:r>
    </w:p>
    <w:p w:rsidR="00DA4C86" w:rsidRPr="00052F44" w:rsidRDefault="00DA4C86" w:rsidP="00DA4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о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рганизации, осуществляющие неотложные ремонтные и погрузочно-разгрузочные работы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;</w:t>
      </w:r>
    </w:p>
    <w:p w:rsidR="00DA4C86" w:rsidRPr="00052F44" w:rsidRDefault="00DA4C86" w:rsidP="00DA4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о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рганизации, обеспечивающи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население продуктами питания и непродовольственными товарами первой необходимости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;</w:t>
      </w:r>
    </w:p>
    <w:p w:rsidR="00DA4C86" w:rsidRPr="00052F44" w:rsidRDefault="00DA4C86" w:rsidP="00DA4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о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рганизации, задействованные для строительства и реконструкции объектов капитального строительства на территории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Чеди-Хольского кожууна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 рамках исполнения государственных или муниципальных контрактов, заключенных до вступления в силу настоящего Указа, реализации национальных проектов, федеральных и государственных программ, программ капитального ремонта общего имущества многоквартирных домов, концессионных соглашений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;</w:t>
      </w:r>
    </w:p>
    <w:p w:rsidR="00DA4C86" w:rsidRPr="00052F44" w:rsidRDefault="00DA4C86" w:rsidP="00DA4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о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рганизации, осуществляющие деятельность в сфере жилищно-коммунального хозяйства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;</w:t>
      </w:r>
    </w:p>
    <w:p w:rsidR="00DA4C86" w:rsidRPr="00052F44" w:rsidRDefault="00DA4C86" w:rsidP="00DA4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о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рганизации, деятельность которых связана с защитой здоровья населения от болезней, общих для человека и животных;</w:t>
      </w:r>
    </w:p>
    <w:p w:rsidR="00DA4C86" w:rsidRPr="00052F44" w:rsidRDefault="00DA4C86" w:rsidP="00DA4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 о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рганизации системы нефтепродуктообеспечения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;</w:t>
      </w:r>
    </w:p>
    <w:p w:rsidR="00DA4C86" w:rsidRDefault="00DA4C86" w:rsidP="00DA4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-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отариусы,</w:t>
      </w:r>
      <w:proofErr w:type="gramStart"/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а</w:t>
      </w:r>
      <w:r w:rsidRPr="00052F4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двокаты, следующие для производства неотложных следственных действий и на судебные заседания безотлагательного характера.</w:t>
      </w:r>
    </w:p>
    <w:p w:rsidR="00DA4C86" w:rsidRDefault="00DA4C86" w:rsidP="00DA4C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DA4C86" w:rsidRDefault="00DA4C86" w:rsidP="00DA4C86">
      <w:pPr>
        <w:spacing w:after="0" w:line="240" w:lineRule="auto"/>
        <w:ind w:right="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7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6. Социальному блоку (Ооржак Э.Н.) и председателям администраций сумонов Чеди-Хольского кожууна обеспечить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дальнейший </w:t>
      </w:r>
      <w:proofErr w:type="gramStart"/>
      <w:r w:rsidRPr="0060770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6077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вакцинацией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Pr="006077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4C86" w:rsidRPr="0060770B" w:rsidRDefault="00DA4C86" w:rsidP="00DA4C86">
      <w:pPr>
        <w:spacing w:after="0" w:line="240" w:lineRule="auto"/>
        <w:ind w:right="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C86" w:rsidRPr="0060770B" w:rsidRDefault="00DA4C86" w:rsidP="00DA4C8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70B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0770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0770B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Чеди-Хольского кожууна.</w:t>
      </w:r>
    </w:p>
    <w:p w:rsidR="00DA4C86" w:rsidRDefault="00DA4C86" w:rsidP="00DA4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C86" w:rsidRPr="0060770B" w:rsidRDefault="00DA4C86" w:rsidP="00DA4C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70B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6077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770B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60770B">
        <w:rPr>
          <w:rFonts w:ascii="Times New Roman" w:hAnsi="Times New Roman" w:cs="Times New Roman"/>
          <w:sz w:val="28"/>
          <w:szCs w:val="28"/>
        </w:rPr>
        <w:t>.</w:t>
      </w:r>
    </w:p>
    <w:p w:rsidR="00DA4C86" w:rsidRPr="0060770B" w:rsidRDefault="00DA4C86" w:rsidP="00DA4C86">
      <w:pPr>
        <w:spacing w:after="0" w:line="240" w:lineRule="auto"/>
        <w:ind w:right="3560"/>
        <w:jc w:val="both"/>
        <w:rPr>
          <w:rFonts w:ascii="Times New Roman" w:hAnsi="Times New Roman" w:cs="Times New Roman"/>
          <w:sz w:val="28"/>
          <w:szCs w:val="28"/>
        </w:rPr>
      </w:pPr>
    </w:p>
    <w:p w:rsidR="00DA4C86" w:rsidRPr="0060770B" w:rsidRDefault="00DA4C86" w:rsidP="00DA4C86">
      <w:pPr>
        <w:spacing w:after="0" w:line="240" w:lineRule="auto"/>
        <w:ind w:right="3560"/>
        <w:rPr>
          <w:rFonts w:ascii="Times New Roman" w:hAnsi="Times New Roman" w:cs="Times New Roman"/>
          <w:sz w:val="28"/>
          <w:szCs w:val="28"/>
        </w:rPr>
      </w:pPr>
    </w:p>
    <w:p w:rsidR="00DA4C86" w:rsidRPr="0060770B" w:rsidRDefault="00DA4C86" w:rsidP="00DA4C86">
      <w:pPr>
        <w:spacing w:after="0" w:line="240" w:lineRule="auto"/>
        <w:ind w:right="3560"/>
        <w:rPr>
          <w:rFonts w:ascii="Times New Roman" w:hAnsi="Times New Roman" w:cs="Times New Roman"/>
          <w:sz w:val="28"/>
          <w:szCs w:val="28"/>
        </w:rPr>
      </w:pPr>
    </w:p>
    <w:p w:rsidR="00DA4C86" w:rsidRPr="0060770B" w:rsidRDefault="00DA4C86" w:rsidP="00DA4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70B">
        <w:rPr>
          <w:rFonts w:ascii="Times New Roman" w:hAnsi="Times New Roman" w:cs="Times New Roman"/>
          <w:sz w:val="28"/>
          <w:szCs w:val="28"/>
        </w:rPr>
        <w:t xml:space="preserve">Председатель администрации </w:t>
      </w:r>
    </w:p>
    <w:p w:rsidR="00DA4C86" w:rsidRPr="00052F44" w:rsidRDefault="00DA4C86" w:rsidP="00DA4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0770B">
        <w:rPr>
          <w:rFonts w:ascii="Times New Roman" w:hAnsi="Times New Roman" w:cs="Times New Roman"/>
          <w:sz w:val="28"/>
          <w:szCs w:val="28"/>
        </w:rPr>
        <w:t>Чеди-Хольского кожууна                                                                       А.А.</w:t>
      </w:r>
      <w:r>
        <w:rPr>
          <w:rFonts w:ascii="Times New Roman" w:hAnsi="Times New Roman" w:cs="Times New Roman"/>
          <w:sz w:val="28"/>
          <w:szCs w:val="28"/>
        </w:rPr>
        <w:t xml:space="preserve"> Оюн</w:t>
      </w:r>
    </w:p>
    <w:p w:rsidR="00284C1A" w:rsidRPr="00DA4C86" w:rsidRDefault="00284C1A" w:rsidP="00DA4C86">
      <w:bookmarkStart w:id="0" w:name="_GoBack"/>
      <w:bookmarkEnd w:id="0"/>
    </w:p>
    <w:sectPr w:rsidR="00284C1A" w:rsidRPr="00DA4C86" w:rsidSect="005D5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686"/>
    <w:rsid w:val="00284C1A"/>
    <w:rsid w:val="003F4686"/>
    <w:rsid w:val="005D5CDD"/>
    <w:rsid w:val="00A54B4D"/>
    <w:rsid w:val="00A81364"/>
    <w:rsid w:val="00DA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8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1331</Words>
  <Characters>7589</Characters>
  <Application>Microsoft Office Word</Application>
  <DocSecurity>0</DocSecurity>
  <Lines>63</Lines>
  <Paragraphs>17</Paragraphs>
  <ScaleCrop>false</ScaleCrop>
  <Company>office 2007 rus ent:</Company>
  <LinksUpToDate>false</LinksUpToDate>
  <CharactersWithSpaces>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A-D</dc:creator>
  <cp:lastModifiedBy>MASHEENA</cp:lastModifiedBy>
  <cp:revision>2</cp:revision>
  <cp:lastPrinted>2021-07-17T04:39:00Z</cp:lastPrinted>
  <dcterms:created xsi:type="dcterms:W3CDTF">2021-07-17T04:43:00Z</dcterms:created>
  <dcterms:modified xsi:type="dcterms:W3CDTF">2021-07-17T04:43:00Z</dcterms:modified>
</cp:coreProperties>
</file>