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1" w:type="dxa"/>
        <w:tblInd w:w="534" w:type="dxa"/>
        <w:tblLook w:val="04A0" w:firstRow="1" w:lastRow="0" w:firstColumn="1" w:lastColumn="0" w:noHBand="0" w:noVBand="1"/>
      </w:tblPr>
      <w:tblGrid>
        <w:gridCol w:w="2973"/>
        <w:gridCol w:w="3003"/>
        <w:gridCol w:w="3025"/>
      </w:tblGrid>
      <w:tr w:rsidR="00701BAF" w:rsidRPr="005248E0" w:rsidTr="00121C04">
        <w:tc>
          <w:tcPr>
            <w:tcW w:w="2973" w:type="dxa"/>
            <w:shd w:val="clear" w:color="auto" w:fill="auto"/>
          </w:tcPr>
          <w:p w:rsidR="00701BAF" w:rsidRPr="00361A1C" w:rsidRDefault="00701BAF" w:rsidP="00121C04">
            <w:r w:rsidRPr="00361A1C">
              <w:t>Республика Тыва</w:t>
            </w:r>
          </w:p>
          <w:p w:rsidR="00701BAF" w:rsidRPr="00361A1C" w:rsidRDefault="00701BAF" w:rsidP="00121C04">
            <w:r w:rsidRPr="00361A1C">
              <w:t xml:space="preserve">Чеди-Хольский кожуун    </w:t>
            </w:r>
            <w:r>
              <w:t xml:space="preserve">      </w:t>
            </w:r>
            <w:r w:rsidRPr="00361A1C">
              <w:t>сельское поселение</w:t>
            </w:r>
          </w:p>
          <w:p w:rsidR="00701BAF" w:rsidRPr="005248E0" w:rsidRDefault="00701BAF" w:rsidP="00121C04">
            <w:r w:rsidRPr="005248E0">
              <w:t>сумона Сайлыг</w:t>
            </w:r>
          </w:p>
          <w:p w:rsidR="00701BAF" w:rsidRPr="005248E0" w:rsidRDefault="00701BAF" w:rsidP="00121C04">
            <w:pPr>
              <w:jc w:val="center"/>
            </w:pPr>
          </w:p>
        </w:tc>
        <w:tc>
          <w:tcPr>
            <w:tcW w:w="3003" w:type="dxa"/>
            <w:shd w:val="clear" w:color="auto" w:fill="auto"/>
          </w:tcPr>
          <w:p w:rsidR="00701BAF" w:rsidRPr="005248E0" w:rsidRDefault="00701BAF" w:rsidP="00121C04">
            <w:pPr>
              <w:jc w:val="center"/>
            </w:pPr>
            <w:r w:rsidRPr="00DB50C3">
              <w:rPr>
                <w:noProof/>
              </w:rPr>
              <w:drawing>
                <wp:inline distT="0" distB="0" distL="0" distR="0" wp14:anchorId="23DEA9DD" wp14:editId="302744C6">
                  <wp:extent cx="942975" cy="790575"/>
                  <wp:effectExtent l="19050" t="0" r="9525" b="0"/>
                  <wp:docPr id="6" name="Рисунок 6"/>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7" cstate="print"/>
                          <a:stretch/>
                        </pic:blipFill>
                        <pic:spPr bwMode="auto">
                          <a:xfrm>
                            <a:off x="0" y="0"/>
                            <a:ext cx="943259" cy="790813"/>
                          </a:xfrm>
                          <a:prstGeom prst="rect">
                            <a:avLst/>
                          </a:prstGeom>
                          <a:noFill/>
                          <a:ln>
                            <a:noFill/>
                          </a:ln>
                        </pic:spPr>
                      </pic:pic>
                    </a:graphicData>
                  </a:graphic>
                </wp:inline>
              </w:drawing>
            </w:r>
          </w:p>
        </w:tc>
        <w:tc>
          <w:tcPr>
            <w:tcW w:w="3025" w:type="dxa"/>
            <w:shd w:val="clear" w:color="auto" w:fill="auto"/>
          </w:tcPr>
          <w:p w:rsidR="00701BAF" w:rsidRPr="00361A1C" w:rsidRDefault="00701BAF" w:rsidP="00121C04">
            <w:pPr>
              <w:jc w:val="center"/>
            </w:pPr>
            <w:r>
              <w:t xml:space="preserve">Тыва </w:t>
            </w:r>
            <w:proofErr w:type="spellStart"/>
            <w:r w:rsidRPr="00361A1C">
              <w:t>Республиканын</w:t>
            </w:r>
            <w:proofErr w:type="spellEnd"/>
          </w:p>
          <w:p w:rsidR="00701BAF" w:rsidRPr="00361A1C" w:rsidRDefault="00701BAF" w:rsidP="00121C04">
            <w:pPr>
              <w:jc w:val="center"/>
            </w:pPr>
            <w:proofErr w:type="spellStart"/>
            <w:r w:rsidRPr="00361A1C">
              <w:t>Чеди-Хол</w:t>
            </w:r>
            <w:proofErr w:type="spellEnd"/>
            <w:r>
              <w:t xml:space="preserve"> </w:t>
            </w:r>
            <w:proofErr w:type="spellStart"/>
            <w:r w:rsidRPr="00361A1C">
              <w:t>кожууннун</w:t>
            </w:r>
            <w:proofErr w:type="spellEnd"/>
          </w:p>
          <w:p w:rsidR="00701BAF" w:rsidRPr="00361A1C" w:rsidRDefault="00701BAF" w:rsidP="00121C04">
            <w:r>
              <w:t xml:space="preserve">      </w:t>
            </w:r>
            <w:r w:rsidRPr="00361A1C">
              <w:t>Сайлыг суму</w:t>
            </w:r>
          </w:p>
          <w:p w:rsidR="00701BAF" w:rsidRPr="005248E0" w:rsidRDefault="00701BAF" w:rsidP="00121C04">
            <w:r>
              <w:t xml:space="preserve">      </w:t>
            </w:r>
            <w:proofErr w:type="spellStart"/>
            <w:r w:rsidRPr="005248E0">
              <w:t>девискээри</w:t>
            </w:r>
            <w:proofErr w:type="spellEnd"/>
          </w:p>
          <w:p w:rsidR="00701BAF" w:rsidRPr="005248E0" w:rsidRDefault="00701BAF" w:rsidP="00121C04">
            <w:pPr>
              <w:jc w:val="center"/>
            </w:pPr>
          </w:p>
        </w:tc>
      </w:tr>
    </w:tbl>
    <w:tbl>
      <w:tblPr>
        <w:tblStyle w:val="a9"/>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7"/>
        <w:gridCol w:w="236"/>
      </w:tblGrid>
      <w:tr w:rsidR="00701BAF" w:rsidRPr="00041B22" w:rsidTr="00121C04">
        <w:tc>
          <w:tcPr>
            <w:tcW w:w="9217" w:type="dxa"/>
          </w:tcPr>
          <w:p w:rsidR="00701BAF" w:rsidRPr="00041B22" w:rsidRDefault="00701BAF" w:rsidP="00701BAF">
            <w:pPr>
              <w:jc w:val="center"/>
              <w:rPr>
                <w:sz w:val="28"/>
                <w:szCs w:val="28"/>
              </w:rPr>
            </w:pPr>
            <w:r w:rsidRPr="00D11722">
              <w:rPr>
                <w:sz w:val="28"/>
                <w:szCs w:val="28"/>
              </w:rPr>
              <w:t>===========================</w:t>
            </w:r>
            <w:r>
              <w:rPr>
                <w:sz w:val="28"/>
                <w:szCs w:val="28"/>
              </w:rPr>
              <w:t>============================</w:t>
            </w:r>
          </w:p>
        </w:tc>
        <w:tc>
          <w:tcPr>
            <w:tcW w:w="236" w:type="dxa"/>
          </w:tcPr>
          <w:p w:rsidR="00701BAF" w:rsidRPr="00041B22" w:rsidRDefault="00701BAF" w:rsidP="00121C04">
            <w:pPr>
              <w:rPr>
                <w:sz w:val="28"/>
                <w:szCs w:val="28"/>
              </w:rPr>
            </w:pPr>
          </w:p>
        </w:tc>
      </w:tr>
    </w:tbl>
    <w:p w:rsidR="00701BAF" w:rsidRDefault="00701BAF" w:rsidP="00701BAF">
      <w:pPr>
        <w:tabs>
          <w:tab w:val="left" w:pos="4185"/>
        </w:tabs>
      </w:pPr>
      <w:r>
        <w:tab/>
      </w:r>
    </w:p>
    <w:p w:rsidR="00701BAF" w:rsidRPr="00D11722" w:rsidRDefault="00701BAF" w:rsidP="00A4532B">
      <w:pPr>
        <w:pStyle w:val="1"/>
        <w:rPr>
          <w:szCs w:val="28"/>
        </w:rPr>
      </w:pPr>
      <w:r w:rsidRPr="00D11722">
        <w:rPr>
          <w:szCs w:val="28"/>
        </w:rPr>
        <w:t>ПОСТАНОВЛЕНИЕ</w:t>
      </w:r>
    </w:p>
    <w:p w:rsidR="00337373" w:rsidRDefault="00701BAF" w:rsidP="00A4532B">
      <w:pPr>
        <w:pStyle w:val="1"/>
        <w:rPr>
          <w:szCs w:val="28"/>
        </w:rPr>
      </w:pPr>
      <w:r w:rsidRPr="00D11722">
        <w:rPr>
          <w:szCs w:val="28"/>
        </w:rPr>
        <w:t>председат</w:t>
      </w:r>
      <w:r w:rsidR="00337373">
        <w:rPr>
          <w:szCs w:val="28"/>
        </w:rPr>
        <w:t>еля администрации сумона</w:t>
      </w:r>
    </w:p>
    <w:p w:rsidR="00701BAF" w:rsidRPr="00D11722" w:rsidRDefault="00337373" w:rsidP="00A4532B">
      <w:pPr>
        <w:pStyle w:val="1"/>
        <w:rPr>
          <w:szCs w:val="28"/>
        </w:rPr>
      </w:pPr>
      <w:r>
        <w:rPr>
          <w:szCs w:val="28"/>
        </w:rPr>
        <w:t>Чал-Кежиг</w:t>
      </w:r>
    </w:p>
    <w:p w:rsidR="00701BAF" w:rsidRPr="00D11722" w:rsidRDefault="00701BAF" w:rsidP="00A4532B">
      <w:pPr>
        <w:jc w:val="center"/>
        <w:rPr>
          <w:b/>
          <w:sz w:val="28"/>
          <w:szCs w:val="28"/>
        </w:rPr>
      </w:pPr>
      <w:r w:rsidRPr="00D11722">
        <w:rPr>
          <w:b/>
          <w:sz w:val="28"/>
          <w:szCs w:val="28"/>
        </w:rPr>
        <w:t xml:space="preserve">от </w:t>
      </w:r>
      <w:r w:rsidR="00337373">
        <w:rPr>
          <w:b/>
          <w:sz w:val="28"/>
          <w:szCs w:val="28"/>
        </w:rPr>
        <w:t>24 февраля 2025 года №2</w:t>
      </w:r>
    </w:p>
    <w:p w:rsidR="00701BAF" w:rsidRPr="00D11722" w:rsidRDefault="00337373" w:rsidP="00A4532B">
      <w:pPr>
        <w:jc w:val="center"/>
        <w:rPr>
          <w:b/>
          <w:sz w:val="28"/>
          <w:szCs w:val="28"/>
        </w:rPr>
      </w:pPr>
      <w:r>
        <w:rPr>
          <w:b/>
          <w:sz w:val="28"/>
          <w:szCs w:val="28"/>
        </w:rPr>
        <w:t>с. Чал-</w:t>
      </w:r>
      <w:proofErr w:type="spellStart"/>
      <w:r>
        <w:rPr>
          <w:b/>
          <w:sz w:val="28"/>
          <w:szCs w:val="28"/>
        </w:rPr>
        <w:t>Кежиг</w:t>
      </w:r>
      <w:proofErr w:type="spellEnd"/>
    </w:p>
    <w:p w:rsidR="00701BAF" w:rsidRPr="00AC7788" w:rsidRDefault="00701BAF" w:rsidP="00A4532B">
      <w:pPr>
        <w:jc w:val="center"/>
      </w:pPr>
    </w:p>
    <w:tbl>
      <w:tblPr>
        <w:tblW w:w="9832" w:type="dxa"/>
        <w:tblLayout w:type="fixed"/>
        <w:tblLook w:val="04A0" w:firstRow="1" w:lastRow="0" w:firstColumn="1" w:lastColumn="0" w:noHBand="0" w:noVBand="1"/>
      </w:tblPr>
      <w:tblGrid>
        <w:gridCol w:w="4162"/>
        <w:gridCol w:w="1559"/>
        <w:gridCol w:w="4111"/>
      </w:tblGrid>
      <w:tr w:rsidR="00C6120A" w:rsidRPr="00020631" w:rsidTr="004311F5">
        <w:tc>
          <w:tcPr>
            <w:tcW w:w="4162" w:type="dxa"/>
          </w:tcPr>
          <w:p w:rsidR="00C6120A" w:rsidRPr="00020631" w:rsidRDefault="00C6120A" w:rsidP="00A4532B">
            <w:pPr>
              <w:jc w:val="center"/>
              <w:rPr>
                <w:snapToGrid w:val="0"/>
                <w:color w:val="000000"/>
                <w:sz w:val="20"/>
                <w:szCs w:val="20"/>
              </w:rPr>
            </w:pPr>
          </w:p>
        </w:tc>
        <w:tc>
          <w:tcPr>
            <w:tcW w:w="1559" w:type="dxa"/>
          </w:tcPr>
          <w:p w:rsidR="00C6120A" w:rsidRPr="00020631" w:rsidRDefault="00C6120A" w:rsidP="00A4532B">
            <w:pPr>
              <w:jc w:val="center"/>
              <w:rPr>
                <w:noProof/>
                <w:snapToGrid w:val="0"/>
                <w:color w:val="000000"/>
                <w:sz w:val="20"/>
                <w:szCs w:val="20"/>
              </w:rPr>
            </w:pPr>
          </w:p>
        </w:tc>
        <w:tc>
          <w:tcPr>
            <w:tcW w:w="4111" w:type="dxa"/>
          </w:tcPr>
          <w:p w:rsidR="00C6120A" w:rsidRPr="00020631" w:rsidRDefault="00C6120A" w:rsidP="00A4532B">
            <w:pPr>
              <w:jc w:val="center"/>
              <w:rPr>
                <w:noProof/>
                <w:snapToGrid w:val="0"/>
                <w:color w:val="000000"/>
                <w:sz w:val="20"/>
                <w:szCs w:val="20"/>
              </w:rPr>
            </w:pPr>
          </w:p>
        </w:tc>
      </w:tr>
    </w:tbl>
    <w:p w:rsidR="00495023" w:rsidRDefault="00C131B7" w:rsidP="00A4532B">
      <w:pPr>
        <w:widowControl w:val="0"/>
        <w:tabs>
          <w:tab w:val="left" w:pos="3402"/>
        </w:tabs>
        <w:autoSpaceDE w:val="0"/>
        <w:autoSpaceDN w:val="0"/>
        <w:ind w:right="990"/>
        <w:jc w:val="center"/>
        <w:rPr>
          <w:b/>
          <w:sz w:val="28"/>
          <w:szCs w:val="28"/>
        </w:rPr>
      </w:pPr>
      <w:r w:rsidRPr="00701BAF">
        <w:rPr>
          <w:b/>
          <w:sz w:val="28"/>
          <w:szCs w:val="28"/>
        </w:rPr>
        <w:t>Об утверждении положения об оказании</w:t>
      </w:r>
      <w:r w:rsidR="00A4532B">
        <w:rPr>
          <w:b/>
          <w:sz w:val="28"/>
          <w:szCs w:val="28"/>
        </w:rPr>
        <w:t xml:space="preserve"> </w:t>
      </w:r>
      <w:r w:rsidRPr="00701BAF">
        <w:rPr>
          <w:b/>
          <w:sz w:val="28"/>
          <w:szCs w:val="28"/>
        </w:rPr>
        <w:t>бесплатной юридической помощи жителям</w:t>
      </w:r>
    </w:p>
    <w:p w:rsidR="00495023" w:rsidRDefault="00337373" w:rsidP="009C325E">
      <w:pPr>
        <w:widowControl w:val="0"/>
        <w:tabs>
          <w:tab w:val="left" w:pos="1719"/>
          <w:tab w:val="center" w:pos="4465"/>
        </w:tabs>
        <w:autoSpaceDE w:val="0"/>
        <w:autoSpaceDN w:val="0"/>
        <w:ind w:right="990"/>
        <w:jc w:val="center"/>
        <w:rPr>
          <w:b/>
          <w:sz w:val="28"/>
          <w:szCs w:val="28"/>
        </w:rPr>
      </w:pPr>
      <w:proofErr w:type="spellStart"/>
      <w:r>
        <w:rPr>
          <w:b/>
          <w:sz w:val="28"/>
          <w:szCs w:val="28"/>
        </w:rPr>
        <w:t>сумона</w:t>
      </w:r>
      <w:proofErr w:type="spellEnd"/>
      <w:r>
        <w:rPr>
          <w:b/>
          <w:sz w:val="28"/>
          <w:szCs w:val="28"/>
        </w:rPr>
        <w:t xml:space="preserve"> Чал-</w:t>
      </w:r>
      <w:proofErr w:type="spellStart"/>
      <w:r>
        <w:rPr>
          <w:b/>
          <w:sz w:val="28"/>
          <w:szCs w:val="28"/>
        </w:rPr>
        <w:t>Кежиг</w:t>
      </w:r>
      <w:proofErr w:type="spellEnd"/>
      <w:r w:rsidR="00495023">
        <w:rPr>
          <w:b/>
          <w:sz w:val="28"/>
          <w:szCs w:val="28"/>
        </w:rPr>
        <w:t xml:space="preserve"> </w:t>
      </w:r>
      <w:proofErr w:type="spellStart"/>
      <w:r w:rsidR="008F3AB7" w:rsidRPr="00701BAF">
        <w:rPr>
          <w:b/>
          <w:sz w:val="28"/>
          <w:szCs w:val="28"/>
        </w:rPr>
        <w:t>Чеди-Хольского</w:t>
      </w:r>
      <w:proofErr w:type="spellEnd"/>
      <w:r w:rsidR="008F3AB7" w:rsidRPr="00701BAF">
        <w:rPr>
          <w:b/>
          <w:sz w:val="28"/>
          <w:szCs w:val="28"/>
        </w:rPr>
        <w:t xml:space="preserve"> </w:t>
      </w:r>
      <w:proofErr w:type="spellStart"/>
      <w:r w:rsidR="008F3AB7" w:rsidRPr="00701BAF">
        <w:rPr>
          <w:b/>
          <w:sz w:val="28"/>
          <w:szCs w:val="28"/>
        </w:rPr>
        <w:t>кожууна</w:t>
      </w:r>
      <w:proofErr w:type="spellEnd"/>
    </w:p>
    <w:p w:rsidR="00C131B7" w:rsidRPr="00701BAF" w:rsidRDefault="00DF568C" w:rsidP="009C325E">
      <w:pPr>
        <w:widowControl w:val="0"/>
        <w:autoSpaceDE w:val="0"/>
        <w:autoSpaceDN w:val="0"/>
        <w:ind w:right="990"/>
        <w:jc w:val="center"/>
        <w:rPr>
          <w:b/>
          <w:sz w:val="28"/>
          <w:szCs w:val="28"/>
        </w:rPr>
      </w:pPr>
      <w:r>
        <w:rPr>
          <w:b/>
          <w:sz w:val="28"/>
          <w:szCs w:val="28"/>
        </w:rPr>
        <w:t>Р</w:t>
      </w:r>
      <w:r w:rsidR="00C131B7" w:rsidRPr="00701BAF">
        <w:rPr>
          <w:b/>
          <w:sz w:val="28"/>
          <w:szCs w:val="28"/>
        </w:rPr>
        <w:t>еспублики</w:t>
      </w:r>
      <w:r w:rsidR="008F3AB7" w:rsidRPr="00701BAF">
        <w:rPr>
          <w:b/>
          <w:sz w:val="28"/>
          <w:szCs w:val="28"/>
        </w:rPr>
        <w:t xml:space="preserve"> Тыва</w:t>
      </w:r>
    </w:p>
    <w:p w:rsidR="00C6120A" w:rsidRPr="00701BAF" w:rsidRDefault="00C6120A" w:rsidP="004311F5">
      <w:pPr>
        <w:widowControl w:val="0"/>
        <w:autoSpaceDE w:val="0"/>
        <w:autoSpaceDN w:val="0"/>
        <w:ind w:firstLine="567"/>
        <w:rPr>
          <w:b/>
          <w:sz w:val="28"/>
          <w:szCs w:val="28"/>
        </w:rPr>
      </w:pPr>
    </w:p>
    <w:p w:rsidR="00C6120A" w:rsidRPr="00701BAF" w:rsidRDefault="00C6120A" w:rsidP="00C6120A">
      <w:pPr>
        <w:widowControl w:val="0"/>
        <w:autoSpaceDE w:val="0"/>
        <w:autoSpaceDN w:val="0"/>
        <w:ind w:firstLine="567"/>
        <w:jc w:val="center"/>
        <w:rPr>
          <w:b/>
          <w:sz w:val="28"/>
          <w:szCs w:val="28"/>
        </w:rPr>
      </w:pPr>
    </w:p>
    <w:p w:rsidR="00C6120A" w:rsidRPr="00701BAF" w:rsidRDefault="00C6120A" w:rsidP="00C6120A">
      <w:pPr>
        <w:widowControl w:val="0"/>
        <w:autoSpaceDE w:val="0"/>
        <w:autoSpaceDN w:val="0"/>
        <w:ind w:firstLine="540"/>
        <w:jc w:val="both"/>
        <w:rPr>
          <w:sz w:val="28"/>
          <w:szCs w:val="28"/>
        </w:rPr>
      </w:pPr>
      <w:r w:rsidRPr="00701BAF">
        <w:rPr>
          <w:sz w:val="28"/>
          <w:szCs w:val="28"/>
        </w:rPr>
        <w:t xml:space="preserve">В соответствии </w:t>
      </w:r>
      <w:r w:rsidRPr="00701BAF">
        <w:rPr>
          <w:color w:val="000000"/>
          <w:sz w:val="28"/>
          <w:szCs w:val="28"/>
          <w:lang w:bidi="ru-RU"/>
        </w:rPr>
        <w:t>с Федеральным законом от 21.11.2011 № 324-ФЗ «О бесплатной юридической помощи в Российской Федерации», Закона Республики</w:t>
      </w:r>
      <w:r w:rsidR="00953124" w:rsidRPr="00701BAF">
        <w:rPr>
          <w:color w:val="000000"/>
          <w:sz w:val="28"/>
          <w:szCs w:val="28"/>
          <w:lang w:bidi="ru-RU"/>
        </w:rPr>
        <w:t xml:space="preserve"> Тыва</w:t>
      </w:r>
      <w:r w:rsidRPr="00701BAF">
        <w:rPr>
          <w:color w:val="000000"/>
          <w:sz w:val="28"/>
          <w:szCs w:val="28"/>
          <w:lang w:bidi="ru-RU"/>
        </w:rPr>
        <w:t xml:space="preserve"> от </w:t>
      </w:r>
      <w:r w:rsidR="00953124" w:rsidRPr="00701BAF">
        <w:rPr>
          <w:color w:val="000000"/>
          <w:sz w:val="28"/>
          <w:szCs w:val="28"/>
          <w:lang w:bidi="ru-RU"/>
        </w:rPr>
        <w:t>07</w:t>
      </w:r>
      <w:r w:rsidRPr="00701BAF">
        <w:rPr>
          <w:color w:val="000000"/>
          <w:sz w:val="28"/>
          <w:szCs w:val="28"/>
          <w:lang w:bidi="ru-RU"/>
        </w:rPr>
        <w:t>.</w:t>
      </w:r>
      <w:r w:rsidR="00953124" w:rsidRPr="00701BAF">
        <w:rPr>
          <w:color w:val="000000"/>
          <w:sz w:val="28"/>
          <w:szCs w:val="28"/>
          <w:lang w:bidi="ru-RU"/>
        </w:rPr>
        <w:t>12</w:t>
      </w:r>
      <w:r w:rsidRPr="00701BAF">
        <w:rPr>
          <w:color w:val="000000"/>
          <w:sz w:val="28"/>
          <w:szCs w:val="28"/>
          <w:lang w:bidi="ru-RU"/>
        </w:rPr>
        <w:t>.201</w:t>
      </w:r>
      <w:r w:rsidR="00953124" w:rsidRPr="00701BAF">
        <w:rPr>
          <w:color w:val="000000"/>
          <w:sz w:val="28"/>
          <w:szCs w:val="28"/>
          <w:lang w:bidi="ru-RU"/>
        </w:rPr>
        <w:t>4</w:t>
      </w:r>
      <w:r w:rsidRPr="00701BAF">
        <w:rPr>
          <w:color w:val="000000"/>
          <w:sz w:val="28"/>
          <w:szCs w:val="28"/>
          <w:lang w:bidi="ru-RU"/>
        </w:rPr>
        <w:t xml:space="preserve"> №</w:t>
      </w:r>
      <w:r w:rsidR="00953124" w:rsidRPr="00701BAF">
        <w:rPr>
          <w:color w:val="000000"/>
          <w:sz w:val="28"/>
          <w:szCs w:val="28"/>
          <w:lang w:bidi="ru-RU"/>
        </w:rPr>
        <w:t>8-ЗРТ</w:t>
      </w:r>
      <w:r w:rsidRPr="00701BAF">
        <w:rPr>
          <w:color w:val="000000"/>
          <w:sz w:val="28"/>
          <w:szCs w:val="28"/>
          <w:lang w:bidi="ru-RU"/>
        </w:rPr>
        <w:t xml:space="preserve"> «О </w:t>
      </w:r>
      <w:r w:rsidR="00953124" w:rsidRPr="00701BAF">
        <w:rPr>
          <w:color w:val="000000"/>
          <w:sz w:val="28"/>
          <w:szCs w:val="28"/>
          <w:lang w:bidi="ru-RU"/>
        </w:rPr>
        <w:t>реализации в Республике Тыва права граждан на получение бесп</w:t>
      </w:r>
      <w:r w:rsidRPr="00701BAF">
        <w:rPr>
          <w:color w:val="000000"/>
          <w:sz w:val="28"/>
          <w:szCs w:val="28"/>
          <w:lang w:bidi="ru-RU"/>
        </w:rPr>
        <w:t>латной юридической помощи»</w:t>
      </w:r>
      <w:r w:rsidR="00B07C98" w:rsidRPr="00701BAF">
        <w:rPr>
          <w:color w:val="000000"/>
          <w:sz w:val="28"/>
          <w:szCs w:val="28"/>
          <w:lang w:bidi="ru-RU"/>
        </w:rPr>
        <w:t xml:space="preserve"> (с изменениями и дополнениями)</w:t>
      </w:r>
      <w:r w:rsidRPr="00701BAF">
        <w:rPr>
          <w:color w:val="000000"/>
          <w:sz w:val="28"/>
          <w:szCs w:val="28"/>
          <w:lang w:bidi="ru-RU"/>
        </w:rPr>
        <w:t xml:space="preserve">, </w:t>
      </w:r>
      <w:r w:rsidRPr="00701BAF">
        <w:rPr>
          <w:bCs/>
          <w:sz w:val="28"/>
          <w:szCs w:val="28"/>
        </w:rPr>
        <w:t xml:space="preserve">администрация </w:t>
      </w:r>
      <w:proofErr w:type="spellStart"/>
      <w:r w:rsidR="00B07C98" w:rsidRPr="00701BAF">
        <w:rPr>
          <w:bCs/>
          <w:sz w:val="28"/>
          <w:szCs w:val="28"/>
        </w:rPr>
        <w:t>сум</w:t>
      </w:r>
      <w:r w:rsidR="00DC7F13" w:rsidRPr="00701BAF">
        <w:rPr>
          <w:bCs/>
          <w:sz w:val="28"/>
          <w:szCs w:val="28"/>
        </w:rPr>
        <w:t>о</w:t>
      </w:r>
      <w:r w:rsidR="00B07C98" w:rsidRPr="00701BAF">
        <w:rPr>
          <w:bCs/>
          <w:sz w:val="28"/>
          <w:szCs w:val="28"/>
        </w:rPr>
        <w:t>н</w:t>
      </w:r>
      <w:r w:rsidR="00DC7F13" w:rsidRPr="00701BAF">
        <w:rPr>
          <w:bCs/>
          <w:sz w:val="28"/>
          <w:szCs w:val="28"/>
        </w:rPr>
        <w:t>а</w:t>
      </w:r>
      <w:proofErr w:type="spellEnd"/>
      <w:r w:rsidR="00F71109">
        <w:rPr>
          <w:bCs/>
          <w:sz w:val="28"/>
          <w:szCs w:val="28"/>
        </w:rPr>
        <w:t xml:space="preserve"> Чал-</w:t>
      </w:r>
      <w:proofErr w:type="spellStart"/>
      <w:r w:rsidR="00F71109">
        <w:rPr>
          <w:bCs/>
          <w:sz w:val="28"/>
          <w:szCs w:val="28"/>
        </w:rPr>
        <w:t>Кежиг</w:t>
      </w:r>
      <w:proofErr w:type="spellEnd"/>
      <w:r w:rsidR="00B07C98" w:rsidRPr="00701BAF">
        <w:rPr>
          <w:bCs/>
          <w:sz w:val="28"/>
          <w:szCs w:val="28"/>
        </w:rPr>
        <w:t xml:space="preserve"> </w:t>
      </w:r>
      <w:proofErr w:type="spellStart"/>
      <w:r w:rsidR="00B07C98" w:rsidRPr="00701BAF">
        <w:rPr>
          <w:bCs/>
          <w:sz w:val="28"/>
          <w:szCs w:val="28"/>
        </w:rPr>
        <w:t>Чеди-Хольского</w:t>
      </w:r>
      <w:proofErr w:type="spellEnd"/>
      <w:r w:rsidR="00B07C98" w:rsidRPr="00701BAF">
        <w:rPr>
          <w:bCs/>
          <w:sz w:val="28"/>
          <w:szCs w:val="28"/>
        </w:rPr>
        <w:t xml:space="preserve"> </w:t>
      </w:r>
      <w:proofErr w:type="spellStart"/>
      <w:r w:rsidR="00B07C98" w:rsidRPr="00701BAF">
        <w:rPr>
          <w:bCs/>
          <w:sz w:val="28"/>
          <w:szCs w:val="28"/>
        </w:rPr>
        <w:t>кожууна</w:t>
      </w:r>
      <w:proofErr w:type="spellEnd"/>
      <w:r w:rsidR="00B07C98" w:rsidRPr="00701BAF">
        <w:rPr>
          <w:bCs/>
          <w:sz w:val="28"/>
          <w:szCs w:val="28"/>
        </w:rPr>
        <w:t xml:space="preserve"> Республики Тыва</w:t>
      </w:r>
      <w:r w:rsidRPr="00701BAF">
        <w:rPr>
          <w:bCs/>
          <w:sz w:val="28"/>
          <w:szCs w:val="28"/>
        </w:rPr>
        <w:t xml:space="preserve"> постановляет:</w:t>
      </w:r>
    </w:p>
    <w:p w:rsidR="00C6120A" w:rsidRPr="00701BAF" w:rsidRDefault="00C6120A" w:rsidP="00C6120A">
      <w:pPr>
        <w:shd w:val="clear" w:color="auto" w:fill="FFFFFF"/>
        <w:jc w:val="both"/>
        <w:textAlignment w:val="baseline"/>
        <w:rPr>
          <w:sz w:val="28"/>
          <w:szCs w:val="28"/>
        </w:rPr>
      </w:pPr>
      <w:r w:rsidRPr="00701BAF">
        <w:rPr>
          <w:sz w:val="28"/>
          <w:szCs w:val="28"/>
        </w:rPr>
        <w:t xml:space="preserve">            1.</w:t>
      </w:r>
      <w:r w:rsidRPr="00701BAF">
        <w:rPr>
          <w:sz w:val="28"/>
          <w:szCs w:val="28"/>
          <w:lang w:bidi="ru-RU"/>
        </w:rPr>
        <w:t xml:space="preserve">Утвердить Положение об оказании бесплатной юридической помощи жителям </w:t>
      </w:r>
      <w:proofErr w:type="spellStart"/>
      <w:r w:rsidR="00F71109">
        <w:rPr>
          <w:sz w:val="28"/>
          <w:szCs w:val="28"/>
          <w:lang w:bidi="ru-RU"/>
        </w:rPr>
        <w:t>сумона</w:t>
      </w:r>
      <w:proofErr w:type="spellEnd"/>
      <w:r w:rsidR="00F71109">
        <w:rPr>
          <w:sz w:val="28"/>
          <w:szCs w:val="28"/>
          <w:lang w:bidi="ru-RU"/>
        </w:rPr>
        <w:t xml:space="preserve"> Чал-</w:t>
      </w:r>
      <w:proofErr w:type="spellStart"/>
      <w:r w:rsidR="00F71109">
        <w:rPr>
          <w:sz w:val="28"/>
          <w:szCs w:val="28"/>
          <w:lang w:bidi="ru-RU"/>
        </w:rPr>
        <w:t>Кежиг</w:t>
      </w:r>
      <w:proofErr w:type="spellEnd"/>
      <w:r w:rsidR="00F71109">
        <w:rPr>
          <w:sz w:val="28"/>
          <w:szCs w:val="28"/>
          <w:lang w:bidi="ru-RU"/>
        </w:rPr>
        <w:t xml:space="preserve"> </w:t>
      </w:r>
      <w:proofErr w:type="spellStart"/>
      <w:r w:rsidR="00B07C98" w:rsidRPr="00701BAF">
        <w:rPr>
          <w:sz w:val="28"/>
          <w:szCs w:val="28"/>
          <w:lang w:bidi="ru-RU"/>
        </w:rPr>
        <w:t>Чеди-Хольского</w:t>
      </w:r>
      <w:proofErr w:type="spellEnd"/>
      <w:r w:rsidR="00B07C98" w:rsidRPr="00701BAF">
        <w:rPr>
          <w:sz w:val="28"/>
          <w:szCs w:val="28"/>
          <w:lang w:bidi="ru-RU"/>
        </w:rPr>
        <w:t xml:space="preserve"> </w:t>
      </w:r>
      <w:proofErr w:type="spellStart"/>
      <w:r w:rsidR="00B07C98" w:rsidRPr="00701BAF">
        <w:rPr>
          <w:sz w:val="28"/>
          <w:szCs w:val="28"/>
          <w:lang w:bidi="ru-RU"/>
        </w:rPr>
        <w:t>кожууна</w:t>
      </w:r>
      <w:proofErr w:type="spellEnd"/>
      <w:r w:rsidR="00B07C98" w:rsidRPr="00701BAF">
        <w:rPr>
          <w:sz w:val="28"/>
          <w:szCs w:val="28"/>
          <w:lang w:bidi="ru-RU"/>
        </w:rPr>
        <w:t xml:space="preserve"> Республики Тыва</w:t>
      </w:r>
      <w:r w:rsidRPr="00701BAF">
        <w:rPr>
          <w:sz w:val="28"/>
          <w:szCs w:val="28"/>
        </w:rPr>
        <w:t xml:space="preserve"> (</w:t>
      </w:r>
      <w:r w:rsidR="00DC7F13" w:rsidRPr="00701BAF">
        <w:rPr>
          <w:sz w:val="28"/>
          <w:szCs w:val="28"/>
        </w:rPr>
        <w:t>п</w:t>
      </w:r>
      <w:r w:rsidRPr="00701BAF">
        <w:rPr>
          <w:sz w:val="28"/>
          <w:szCs w:val="28"/>
        </w:rPr>
        <w:t>рил</w:t>
      </w:r>
      <w:r w:rsidR="00DC7F13" w:rsidRPr="00701BAF">
        <w:rPr>
          <w:sz w:val="28"/>
          <w:szCs w:val="28"/>
        </w:rPr>
        <w:t>агается</w:t>
      </w:r>
      <w:r w:rsidRPr="00701BAF">
        <w:rPr>
          <w:sz w:val="28"/>
          <w:szCs w:val="28"/>
        </w:rPr>
        <w:t>).</w:t>
      </w:r>
    </w:p>
    <w:p w:rsidR="00C6120A" w:rsidRPr="00701BAF" w:rsidRDefault="00C6120A" w:rsidP="00C6120A">
      <w:pPr>
        <w:shd w:val="clear" w:color="auto" w:fill="FFFFFF"/>
        <w:jc w:val="both"/>
        <w:textAlignment w:val="baseline"/>
        <w:rPr>
          <w:sz w:val="28"/>
          <w:szCs w:val="28"/>
          <w:u w:val="single"/>
        </w:rPr>
      </w:pPr>
      <w:r w:rsidRPr="00701BAF">
        <w:rPr>
          <w:sz w:val="28"/>
          <w:szCs w:val="28"/>
        </w:rPr>
        <w:t xml:space="preserve">            </w:t>
      </w:r>
      <w:r w:rsidR="00B07C98" w:rsidRPr="00701BAF">
        <w:rPr>
          <w:sz w:val="28"/>
          <w:szCs w:val="28"/>
        </w:rPr>
        <w:t>2</w:t>
      </w:r>
      <w:r w:rsidR="00495023">
        <w:rPr>
          <w:sz w:val="28"/>
          <w:szCs w:val="28"/>
        </w:rPr>
        <w:t>.</w:t>
      </w:r>
      <w:proofErr w:type="gramStart"/>
      <w:r w:rsidR="00495023">
        <w:rPr>
          <w:sz w:val="28"/>
          <w:szCs w:val="28"/>
        </w:rPr>
        <w:t>Разместить</w:t>
      </w:r>
      <w:proofErr w:type="gramEnd"/>
      <w:r w:rsidR="00495023">
        <w:rPr>
          <w:sz w:val="28"/>
          <w:szCs w:val="28"/>
        </w:rPr>
        <w:t xml:space="preserve"> </w:t>
      </w:r>
      <w:r w:rsidRPr="00701BAF">
        <w:rPr>
          <w:sz w:val="28"/>
          <w:szCs w:val="28"/>
        </w:rPr>
        <w:t xml:space="preserve">настоящее постановление на официальном сайте администрации </w:t>
      </w:r>
      <w:proofErr w:type="spellStart"/>
      <w:r w:rsidR="00F71109">
        <w:rPr>
          <w:sz w:val="28"/>
          <w:szCs w:val="28"/>
        </w:rPr>
        <w:t>сумона</w:t>
      </w:r>
      <w:proofErr w:type="spellEnd"/>
      <w:r w:rsidR="00F71109">
        <w:rPr>
          <w:sz w:val="28"/>
          <w:szCs w:val="28"/>
        </w:rPr>
        <w:t xml:space="preserve"> Чал-</w:t>
      </w:r>
      <w:proofErr w:type="spellStart"/>
      <w:r w:rsidR="00F71109">
        <w:rPr>
          <w:sz w:val="28"/>
          <w:szCs w:val="28"/>
        </w:rPr>
        <w:t>Кежиг</w:t>
      </w:r>
      <w:proofErr w:type="spellEnd"/>
      <w:r w:rsidR="00B07C98" w:rsidRPr="00701BAF">
        <w:rPr>
          <w:sz w:val="28"/>
          <w:szCs w:val="28"/>
        </w:rPr>
        <w:t xml:space="preserve"> </w:t>
      </w:r>
      <w:proofErr w:type="spellStart"/>
      <w:r w:rsidR="00B07C98" w:rsidRPr="00701BAF">
        <w:rPr>
          <w:sz w:val="28"/>
          <w:szCs w:val="28"/>
        </w:rPr>
        <w:t>Чеди-Хольского</w:t>
      </w:r>
      <w:proofErr w:type="spellEnd"/>
      <w:r w:rsidR="00B07C98" w:rsidRPr="00701BAF">
        <w:rPr>
          <w:sz w:val="28"/>
          <w:szCs w:val="28"/>
        </w:rPr>
        <w:t xml:space="preserve"> </w:t>
      </w:r>
      <w:proofErr w:type="spellStart"/>
      <w:r w:rsidR="00B07C98" w:rsidRPr="00701BAF">
        <w:rPr>
          <w:sz w:val="28"/>
          <w:szCs w:val="28"/>
        </w:rPr>
        <w:t>кожууна</w:t>
      </w:r>
      <w:proofErr w:type="spellEnd"/>
      <w:r w:rsidR="00B07C98" w:rsidRPr="00701BAF">
        <w:rPr>
          <w:sz w:val="28"/>
          <w:szCs w:val="28"/>
        </w:rPr>
        <w:t xml:space="preserve"> Республики Тыва </w:t>
      </w:r>
      <w:hyperlink r:id="rId8" w:history="1">
        <w:r w:rsidR="00DC7F13" w:rsidRPr="00701BAF">
          <w:rPr>
            <w:rStyle w:val="a4"/>
            <w:sz w:val="28"/>
            <w:szCs w:val="28"/>
          </w:rPr>
          <w:t>https://</w:t>
        </w:r>
        <w:r w:rsidR="00DC7F13" w:rsidRPr="00701BAF">
          <w:rPr>
            <w:rStyle w:val="a4"/>
            <w:sz w:val="28"/>
            <w:szCs w:val="28"/>
            <w:lang w:val="en-US"/>
          </w:rPr>
          <w:t>chedihol</w:t>
        </w:r>
        <w:r w:rsidR="00DC7F13" w:rsidRPr="00701BAF">
          <w:rPr>
            <w:rStyle w:val="a4"/>
            <w:sz w:val="28"/>
            <w:szCs w:val="28"/>
          </w:rPr>
          <w:t>.</w:t>
        </w:r>
        <w:r w:rsidR="00DC7F13" w:rsidRPr="00701BAF">
          <w:rPr>
            <w:rStyle w:val="a4"/>
            <w:sz w:val="28"/>
            <w:szCs w:val="28"/>
            <w:lang w:val="en-US"/>
          </w:rPr>
          <w:t>rtyva</w:t>
        </w:r>
        <w:r w:rsidR="00DC7F13" w:rsidRPr="00701BAF">
          <w:rPr>
            <w:rStyle w:val="a4"/>
            <w:sz w:val="28"/>
            <w:szCs w:val="28"/>
          </w:rPr>
          <w:t>.ru</w:t>
        </w:r>
      </w:hyperlink>
      <w:r w:rsidRPr="00701BAF">
        <w:rPr>
          <w:sz w:val="28"/>
          <w:szCs w:val="28"/>
          <w:u w:val="single"/>
        </w:rPr>
        <w:t>.</w:t>
      </w:r>
    </w:p>
    <w:p w:rsidR="00C6120A" w:rsidRPr="00701BAF" w:rsidRDefault="00C6120A" w:rsidP="00DC7F13">
      <w:pPr>
        <w:shd w:val="clear" w:color="auto" w:fill="FFFFFF"/>
        <w:jc w:val="both"/>
        <w:textAlignment w:val="baseline"/>
        <w:rPr>
          <w:sz w:val="28"/>
          <w:szCs w:val="28"/>
        </w:rPr>
      </w:pPr>
      <w:r w:rsidRPr="00701BAF">
        <w:rPr>
          <w:sz w:val="28"/>
          <w:szCs w:val="28"/>
        </w:rPr>
        <w:t xml:space="preserve">            </w:t>
      </w:r>
      <w:r w:rsidR="00DC7F13" w:rsidRPr="00701BAF">
        <w:rPr>
          <w:sz w:val="28"/>
          <w:szCs w:val="28"/>
        </w:rPr>
        <w:t>3</w:t>
      </w:r>
      <w:r w:rsidRPr="00701BAF">
        <w:rPr>
          <w:sz w:val="28"/>
          <w:szCs w:val="28"/>
        </w:rPr>
        <w:t xml:space="preserve">.Настоящее постановление вступает в силу после его </w:t>
      </w:r>
      <w:r w:rsidR="00DC7F13" w:rsidRPr="00701BAF">
        <w:rPr>
          <w:sz w:val="28"/>
          <w:szCs w:val="28"/>
        </w:rPr>
        <w:t xml:space="preserve">подписания. </w:t>
      </w:r>
    </w:p>
    <w:p w:rsidR="00C6120A" w:rsidRPr="00701BAF" w:rsidRDefault="00C6120A" w:rsidP="00C6120A">
      <w:pPr>
        <w:shd w:val="clear" w:color="auto" w:fill="FFFFFF"/>
        <w:ind w:firstLine="851"/>
        <w:jc w:val="both"/>
        <w:textAlignment w:val="baseline"/>
        <w:rPr>
          <w:sz w:val="28"/>
          <w:szCs w:val="28"/>
        </w:rPr>
      </w:pPr>
    </w:p>
    <w:p w:rsidR="00C6120A" w:rsidRPr="00701BAF" w:rsidRDefault="00C6120A" w:rsidP="00C6120A">
      <w:pPr>
        <w:shd w:val="clear" w:color="auto" w:fill="FFFFFF"/>
        <w:ind w:firstLine="851"/>
        <w:jc w:val="both"/>
        <w:textAlignment w:val="baseline"/>
        <w:rPr>
          <w:sz w:val="28"/>
          <w:szCs w:val="28"/>
        </w:rPr>
      </w:pPr>
    </w:p>
    <w:p w:rsidR="00C6120A" w:rsidRPr="00701BAF" w:rsidRDefault="00C6120A" w:rsidP="00C6120A">
      <w:pPr>
        <w:shd w:val="clear" w:color="auto" w:fill="FFFFFF"/>
        <w:ind w:firstLine="851"/>
        <w:jc w:val="both"/>
        <w:textAlignment w:val="baseline"/>
        <w:rPr>
          <w:sz w:val="28"/>
          <w:szCs w:val="28"/>
        </w:rPr>
      </w:pPr>
    </w:p>
    <w:p w:rsidR="00DC7F13" w:rsidRPr="00701BAF" w:rsidRDefault="005866F0" w:rsidP="00C6120A">
      <w:pPr>
        <w:tabs>
          <w:tab w:val="left" w:pos="7797"/>
        </w:tabs>
        <w:jc w:val="both"/>
        <w:rPr>
          <w:sz w:val="28"/>
          <w:szCs w:val="28"/>
          <w:lang w:eastAsia="en-US"/>
        </w:rPr>
      </w:pPr>
      <w:r>
        <w:rPr>
          <w:sz w:val="28"/>
          <w:szCs w:val="28"/>
          <w:lang w:eastAsia="en-US"/>
        </w:rPr>
        <w:t xml:space="preserve">Председатель </w:t>
      </w:r>
      <w:proofErr w:type="spellStart"/>
      <w:r>
        <w:rPr>
          <w:sz w:val="28"/>
          <w:szCs w:val="28"/>
          <w:lang w:eastAsia="en-US"/>
        </w:rPr>
        <w:t>сумона</w:t>
      </w:r>
      <w:proofErr w:type="spellEnd"/>
      <w:r>
        <w:rPr>
          <w:sz w:val="28"/>
          <w:szCs w:val="28"/>
          <w:lang w:eastAsia="en-US"/>
        </w:rPr>
        <w:t xml:space="preserve"> Чал-</w:t>
      </w:r>
      <w:proofErr w:type="spellStart"/>
      <w:r>
        <w:rPr>
          <w:sz w:val="28"/>
          <w:szCs w:val="28"/>
          <w:lang w:eastAsia="en-US"/>
        </w:rPr>
        <w:t>Кежиг</w:t>
      </w:r>
      <w:proofErr w:type="spellEnd"/>
    </w:p>
    <w:p w:rsidR="00C6120A" w:rsidRPr="00701BAF" w:rsidRDefault="00DC7F13" w:rsidP="00C6120A">
      <w:pPr>
        <w:tabs>
          <w:tab w:val="left" w:pos="7797"/>
        </w:tabs>
        <w:jc w:val="both"/>
        <w:rPr>
          <w:sz w:val="28"/>
          <w:szCs w:val="28"/>
          <w:lang w:eastAsia="en-US"/>
        </w:rPr>
      </w:pPr>
      <w:proofErr w:type="spellStart"/>
      <w:r w:rsidRPr="00701BAF">
        <w:rPr>
          <w:sz w:val="28"/>
          <w:szCs w:val="28"/>
          <w:lang w:eastAsia="en-US"/>
        </w:rPr>
        <w:t>Чеди-Хольского</w:t>
      </w:r>
      <w:proofErr w:type="spellEnd"/>
      <w:r w:rsidRPr="00701BAF">
        <w:rPr>
          <w:sz w:val="28"/>
          <w:szCs w:val="28"/>
          <w:lang w:eastAsia="en-US"/>
        </w:rPr>
        <w:t xml:space="preserve"> </w:t>
      </w:r>
      <w:proofErr w:type="spellStart"/>
      <w:r w:rsidRPr="00701BAF">
        <w:rPr>
          <w:sz w:val="28"/>
          <w:szCs w:val="28"/>
          <w:lang w:eastAsia="en-US"/>
        </w:rPr>
        <w:t>кожууна</w:t>
      </w:r>
      <w:proofErr w:type="spellEnd"/>
      <w:r w:rsidRPr="00701BAF">
        <w:rPr>
          <w:sz w:val="28"/>
          <w:szCs w:val="28"/>
          <w:lang w:eastAsia="en-US"/>
        </w:rPr>
        <w:t xml:space="preserve"> Республики Тыва</w:t>
      </w:r>
      <w:r w:rsidR="005866F0">
        <w:rPr>
          <w:sz w:val="28"/>
          <w:szCs w:val="28"/>
          <w:lang w:eastAsia="en-US"/>
        </w:rPr>
        <w:t xml:space="preserve">                            Ш.Д</w:t>
      </w:r>
      <w:r w:rsidRPr="00701BAF">
        <w:rPr>
          <w:sz w:val="28"/>
          <w:szCs w:val="28"/>
          <w:lang w:eastAsia="en-US"/>
        </w:rPr>
        <w:t>.</w:t>
      </w:r>
      <w:r w:rsidR="002E198D">
        <w:rPr>
          <w:sz w:val="28"/>
          <w:szCs w:val="28"/>
          <w:lang w:eastAsia="en-US"/>
        </w:rPr>
        <w:t xml:space="preserve"> </w:t>
      </w:r>
      <w:proofErr w:type="spellStart"/>
      <w:r w:rsidR="005866F0">
        <w:rPr>
          <w:sz w:val="28"/>
          <w:szCs w:val="28"/>
          <w:lang w:eastAsia="en-US"/>
        </w:rPr>
        <w:t>Хертек</w:t>
      </w:r>
      <w:proofErr w:type="spellEnd"/>
      <w:r w:rsidR="00C6120A" w:rsidRPr="00701BAF">
        <w:rPr>
          <w:sz w:val="28"/>
          <w:szCs w:val="28"/>
          <w:lang w:eastAsia="en-US"/>
        </w:rPr>
        <w:t xml:space="preserve"> </w:t>
      </w:r>
    </w:p>
    <w:p w:rsidR="00C6120A" w:rsidRPr="00701BAF" w:rsidRDefault="00C6120A" w:rsidP="00C6120A">
      <w:pPr>
        <w:tabs>
          <w:tab w:val="left" w:pos="7797"/>
        </w:tabs>
        <w:jc w:val="both"/>
        <w:rPr>
          <w:sz w:val="28"/>
          <w:szCs w:val="28"/>
          <w:lang w:eastAsia="en-US"/>
        </w:rPr>
      </w:pPr>
    </w:p>
    <w:p w:rsidR="00C6120A" w:rsidRPr="00701BAF" w:rsidRDefault="00C6120A" w:rsidP="00C6120A">
      <w:pPr>
        <w:tabs>
          <w:tab w:val="left" w:pos="7797"/>
        </w:tabs>
        <w:jc w:val="both"/>
        <w:rPr>
          <w:sz w:val="28"/>
          <w:szCs w:val="28"/>
          <w:lang w:eastAsia="en-US"/>
        </w:rPr>
      </w:pPr>
    </w:p>
    <w:p w:rsidR="00C6120A" w:rsidRPr="00701BAF" w:rsidRDefault="00C6120A" w:rsidP="00C6120A">
      <w:pPr>
        <w:tabs>
          <w:tab w:val="left" w:pos="7797"/>
        </w:tabs>
        <w:jc w:val="both"/>
        <w:rPr>
          <w:sz w:val="28"/>
          <w:szCs w:val="28"/>
          <w:lang w:eastAsia="en-US"/>
        </w:rPr>
      </w:pPr>
    </w:p>
    <w:p w:rsidR="00C6120A" w:rsidRPr="00701BAF" w:rsidRDefault="00C6120A" w:rsidP="00C6120A">
      <w:pPr>
        <w:tabs>
          <w:tab w:val="left" w:pos="7797"/>
        </w:tabs>
        <w:jc w:val="both"/>
        <w:rPr>
          <w:sz w:val="28"/>
          <w:szCs w:val="28"/>
          <w:lang w:eastAsia="en-US"/>
        </w:rPr>
      </w:pPr>
    </w:p>
    <w:p w:rsidR="00C6120A" w:rsidRPr="00701BAF" w:rsidRDefault="00C6120A" w:rsidP="00C6120A">
      <w:pPr>
        <w:tabs>
          <w:tab w:val="left" w:pos="7797"/>
        </w:tabs>
        <w:jc w:val="both"/>
        <w:rPr>
          <w:sz w:val="28"/>
          <w:szCs w:val="28"/>
          <w:lang w:eastAsia="en-US"/>
        </w:rPr>
      </w:pPr>
    </w:p>
    <w:p w:rsidR="00411BBA" w:rsidRDefault="00411BBA" w:rsidP="00C6120A">
      <w:pPr>
        <w:jc w:val="right"/>
        <w:rPr>
          <w:sz w:val="28"/>
          <w:szCs w:val="28"/>
        </w:rPr>
      </w:pPr>
    </w:p>
    <w:p w:rsidR="00495023" w:rsidRDefault="00495023" w:rsidP="00C6120A">
      <w:pPr>
        <w:jc w:val="right"/>
        <w:rPr>
          <w:sz w:val="28"/>
          <w:szCs w:val="28"/>
        </w:rPr>
      </w:pPr>
    </w:p>
    <w:p w:rsidR="00495023" w:rsidRPr="00701BAF" w:rsidRDefault="00495023" w:rsidP="00C6120A">
      <w:pPr>
        <w:jc w:val="right"/>
        <w:rPr>
          <w:sz w:val="28"/>
          <w:szCs w:val="28"/>
        </w:rPr>
      </w:pPr>
    </w:p>
    <w:p w:rsidR="00411BBA" w:rsidRPr="00701BAF" w:rsidRDefault="00411BBA" w:rsidP="00C6120A">
      <w:pPr>
        <w:jc w:val="right"/>
        <w:rPr>
          <w:sz w:val="28"/>
          <w:szCs w:val="28"/>
        </w:rPr>
      </w:pPr>
    </w:p>
    <w:p w:rsidR="006618EA" w:rsidRPr="002E198D" w:rsidRDefault="00C6120A" w:rsidP="00C6120A">
      <w:pPr>
        <w:jc w:val="right"/>
      </w:pPr>
      <w:r w:rsidRPr="002E198D">
        <w:t xml:space="preserve">Приложение </w:t>
      </w:r>
    </w:p>
    <w:p w:rsidR="00C6120A" w:rsidRPr="002E198D" w:rsidRDefault="00C6120A" w:rsidP="00C6120A">
      <w:pPr>
        <w:jc w:val="right"/>
      </w:pPr>
      <w:r w:rsidRPr="002E198D">
        <w:t xml:space="preserve"> к постановлению</w:t>
      </w:r>
    </w:p>
    <w:p w:rsidR="002E198D" w:rsidRDefault="00C6120A" w:rsidP="00C6120A">
      <w:pPr>
        <w:jc w:val="right"/>
      </w:pPr>
      <w:r w:rsidRPr="002E198D">
        <w:t xml:space="preserve"> администрации </w:t>
      </w:r>
      <w:proofErr w:type="spellStart"/>
      <w:r w:rsidR="005866F0">
        <w:t>сумона</w:t>
      </w:r>
      <w:proofErr w:type="spellEnd"/>
      <w:r w:rsidR="005866F0">
        <w:t xml:space="preserve"> Чал-</w:t>
      </w:r>
      <w:proofErr w:type="spellStart"/>
      <w:r w:rsidR="005866F0">
        <w:t>Кежиг</w:t>
      </w:r>
      <w:proofErr w:type="spellEnd"/>
      <w:r w:rsidR="00411BBA" w:rsidRPr="002E198D">
        <w:t xml:space="preserve"> </w:t>
      </w:r>
    </w:p>
    <w:p w:rsidR="00C6120A" w:rsidRPr="002E198D" w:rsidRDefault="00411BBA" w:rsidP="00C6120A">
      <w:pPr>
        <w:jc w:val="right"/>
      </w:pPr>
      <w:proofErr w:type="spellStart"/>
      <w:r w:rsidRPr="002E198D">
        <w:t>Чеди-Хольского</w:t>
      </w:r>
      <w:proofErr w:type="spellEnd"/>
      <w:r w:rsidRPr="002E198D">
        <w:t xml:space="preserve"> </w:t>
      </w:r>
      <w:proofErr w:type="spellStart"/>
      <w:r w:rsidRPr="002E198D">
        <w:t>кожууна</w:t>
      </w:r>
      <w:proofErr w:type="spellEnd"/>
      <w:r w:rsidRPr="002E198D">
        <w:t xml:space="preserve"> Республики Тыва</w:t>
      </w:r>
      <w:r w:rsidR="00C6120A" w:rsidRPr="002E198D">
        <w:t xml:space="preserve"> </w:t>
      </w:r>
    </w:p>
    <w:p w:rsidR="00C6120A" w:rsidRPr="002E198D" w:rsidRDefault="00411BBA" w:rsidP="00C6120A">
      <w:pPr>
        <w:jc w:val="right"/>
      </w:pPr>
      <w:r w:rsidRPr="002E198D">
        <w:t xml:space="preserve">от </w:t>
      </w:r>
      <w:r w:rsidR="005866F0">
        <w:t>24</w:t>
      </w:r>
      <w:r w:rsidR="002E198D">
        <w:t xml:space="preserve"> февраля </w:t>
      </w:r>
      <w:r w:rsidR="0023028F">
        <w:t xml:space="preserve">2025г. </w:t>
      </w:r>
      <w:r w:rsidRPr="002E198D">
        <w:t>№</w:t>
      </w:r>
      <w:r w:rsidR="005866F0">
        <w:t xml:space="preserve"> 2</w:t>
      </w:r>
    </w:p>
    <w:p w:rsidR="00C6120A" w:rsidRPr="00701BAF" w:rsidRDefault="00C6120A" w:rsidP="00C6120A">
      <w:pPr>
        <w:jc w:val="right"/>
        <w:rPr>
          <w:sz w:val="28"/>
          <w:szCs w:val="28"/>
          <w:u w:val="single"/>
        </w:rPr>
      </w:pPr>
      <w:r w:rsidRPr="00701BAF">
        <w:rPr>
          <w:sz w:val="28"/>
          <w:szCs w:val="28"/>
        </w:rPr>
        <w:t xml:space="preserve"> </w:t>
      </w:r>
      <w:r w:rsidR="006618EA" w:rsidRPr="00701BAF">
        <w:rPr>
          <w:sz w:val="28"/>
          <w:szCs w:val="28"/>
          <w:u w:val="single"/>
        </w:rPr>
        <w:t xml:space="preserve">  </w:t>
      </w:r>
      <w:r w:rsidRPr="00701BAF">
        <w:rPr>
          <w:sz w:val="28"/>
          <w:szCs w:val="28"/>
          <w:u w:val="single"/>
        </w:rPr>
        <w:t xml:space="preserve"> </w:t>
      </w:r>
      <w:r w:rsidR="006618EA" w:rsidRPr="00701BAF">
        <w:rPr>
          <w:sz w:val="28"/>
          <w:szCs w:val="28"/>
          <w:u w:val="single"/>
        </w:rPr>
        <w:t xml:space="preserve">    </w:t>
      </w:r>
    </w:p>
    <w:p w:rsidR="00C6120A" w:rsidRPr="00701BAF" w:rsidRDefault="00C6120A" w:rsidP="00C6120A">
      <w:pPr>
        <w:jc w:val="right"/>
        <w:rPr>
          <w:sz w:val="28"/>
          <w:szCs w:val="28"/>
        </w:rPr>
      </w:pPr>
    </w:p>
    <w:p w:rsidR="00C6120A" w:rsidRPr="00701BAF" w:rsidRDefault="00C6120A" w:rsidP="00C6120A">
      <w:pPr>
        <w:ind w:firstLine="567"/>
        <w:jc w:val="center"/>
        <w:rPr>
          <w:sz w:val="28"/>
          <w:szCs w:val="28"/>
        </w:rPr>
      </w:pPr>
    </w:p>
    <w:p w:rsidR="00C6120A" w:rsidRPr="00701BAF" w:rsidRDefault="00C6120A" w:rsidP="00C6120A">
      <w:pPr>
        <w:ind w:firstLine="567"/>
        <w:jc w:val="center"/>
        <w:rPr>
          <w:sz w:val="28"/>
          <w:szCs w:val="28"/>
        </w:rPr>
      </w:pPr>
      <w:r w:rsidRPr="00701BAF">
        <w:rPr>
          <w:sz w:val="28"/>
          <w:szCs w:val="28"/>
        </w:rPr>
        <w:t xml:space="preserve">Положение об оказании бесплатной юридической помощи жителям </w:t>
      </w:r>
      <w:r w:rsidR="00411BBA" w:rsidRPr="00701BAF">
        <w:rPr>
          <w:sz w:val="28"/>
          <w:szCs w:val="28"/>
        </w:rPr>
        <w:t xml:space="preserve"> </w:t>
      </w:r>
      <w:proofErr w:type="spellStart"/>
      <w:r w:rsidR="00411BBA" w:rsidRPr="00701BAF">
        <w:rPr>
          <w:sz w:val="28"/>
          <w:szCs w:val="28"/>
        </w:rPr>
        <w:t>сум</w:t>
      </w:r>
      <w:r w:rsidR="00306CB5">
        <w:rPr>
          <w:sz w:val="28"/>
          <w:szCs w:val="28"/>
        </w:rPr>
        <w:t>о</w:t>
      </w:r>
      <w:r w:rsidR="00411BBA" w:rsidRPr="00701BAF">
        <w:rPr>
          <w:sz w:val="28"/>
          <w:szCs w:val="28"/>
        </w:rPr>
        <w:t>н</w:t>
      </w:r>
      <w:r w:rsidR="00306CB5">
        <w:rPr>
          <w:sz w:val="28"/>
          <w:szCs w:val="28"/>
        </w:rPr>
        <w:t>а</w:t>
      </w:r>
      <w:proofErr w:type="spellEnd"/>
      <w:r w:rsidR="005866F0">
        <w:rPr>
          <w:sz w:val="28"/>
          <w:szCs w:val="28"/>
        </w:rPr>
        <w:t xml:space="preserve"> Чал-</w:t>
      </w:r>
      <w:proofErr w:type="spellStart"/>
      <w:r w:rsidR="005866F0">
        <w:rPr>
          <w:sz w:val="28"/>
          <w:szCs w:val="28"/>
        </w:rPr>
        <w:t>Кежиг</w:t>
      </w:r>
      <w:proofErr w:type="spellEnd"/>
      <w:r w:rsidR="00411BBA" w:rsidRPr="00701BAF">
        <w:rPr>
          <w:sz w:val="28"/>
          <w:szCs w:val="28"/>
        </w:rPr>
        <w:t xml:space="preserve"> </w:t>
      </w:r>
      <w:proofErr w:type="spellStart"/>
      <w:r w:rsidR="00411BBA" w:rsidRPr="00701BAF">
        <w:rPr>
          <w:sz w:val="28"/>
          <w:szCs w:val="28"/>
        </w:rPr>
        <w:t>Чеди-Хольского</w:t>
      </w:r>
      <w:proofErr w:type="spellEnd"/>
      <w:r w:rsidR="00411BBA" w:rsidRPr="00701BAF">
        <w:rPr>
          <w:sz w:val="28"/>
          <w:szCs w:val="28"/>
        </w:rPr>
        <w:t xml:space="preserve"> </w:t>
      </w:r>
      <w:proofErr w:type="spellStart"/>
      <w:r w:rsidR="00411BBA" w:rsidRPr="00701BAF">
        <w:rPr>
          <w:sz w:val="28"/>
          <w:szCs w:val="28"/>
        </w:rPr>
        <w:t>кожууна</w:t>
      </w:r>
      <w:proofErr w:type="spellEnd"/>
      <w:r w:rsidR="00411BBA" w:rsidRPr="00701BAF">
        <w:rPr>
          <w:sz w:val="28"/>
          <w:szCs w:val="28"/>
        </w:rPr>
        <w:t xml:space="preserve"> Республики Тыва</w:t>
      </w:r>
    </w:p>
    <w:p w:rsidR="00411BBA" w:rsidRPr="00701BAF" w:rsidRDefault="00411BBA" w:rsidP="00C6120A">
      <w:pPr>
        <w:ind w:firstLine="567"/>
        <w:jc w:val="center"/>
        <w:rPr>
          <w:sz w:val="28"/>
          <w:szCs w:val="28"/>
        </w:rPr>
      </w:pPr>
    </w:p>
    <w:p w:rsidR="00C6120A" w:rsidRPr="00701BAF" w:rsidRDefault="00C6120A" w:rsidP="00C6120A">
      <w:pPr>
        <w:ind w:firstLine="567"/>
        <w:jc w:val="both"/>
        <w:rPr>
          <w:sz w:val="28"/>
          <w:szCs w:val="28"/>
        </w:rPr>
      </w:pPr>
      <w:r w:rsidRPr="00701BAF">
        <w:rPr>
          <w:sz w:val="28"/>
          <w:szCs w:val="28"/>
        </w:rPr>
        <w:t xml:space="preserve"> </w:t>
      </w:r>
      <w:proofErr w:type="gramStart"/>
      <w:r w:rsidRPr="00701BAF">
        <w:rPr>
          <w:sz w:val="28"/>
          <w:szCs w:val="28"/>
        </w:rPr>
        <w:t xml:space="preserve">Настоящее Положение </w:t>
      </w:r>
      <w:r w:rsidR="006618EA" w:rsidRPr="00701BAF">
        <w:rPr>
          <w:sz w:val="28"/>
          <w:szCs w:val="28"/>
        </w:rPr>
        <w:t xml:space="preserve">об оказании бесплатной юридической помощи жителям </w:t>
      </w:r>
      <w:r w:rsidR="005866F0">
        <w:rPr>
          <w:sz w:val="28"/>
          <w:szCs w:val="28"/>
        </w:rPr>
        <w:t xml:space="preserve"> </w:t>
      </w:r>
      <w:proofErr w:type="spellStart"/>
      <w:r w:rsidR="005866F0">
        <w:rPr>
          <w:sz w:val="28"/>
          <w:szCs w:val="28"/>
        </w:rPr>
        <w:t>сумона</w:t>
      </w:r>
      <w:proofErr w:type="spellEnd"/>
      <w:r w:rsidR="005866F0">
        <w:rPr>
          <w:sz w:val="28"/>
          <w:szCs w:val="28"/>
        </w:rPr>
        <w:t xml:space="preserve"> Чал-</w:t>
      </w:r>
      <w:proofErr w:type="spellStart"/>
      <w:r w:rsidR="005866F0">
        <w:rPr>
          <w:sz w:val="28"/>
          <w:szCs w:val="28"/>
        </w:rPr>
        <w:t>Кежиг</w:t>
      </w:r>
      <w:proofErr w:type="spellEnd"/>
      <w:r w:rsidR="00411BBA" w:rsidRPr="00701BAF">
        <w:rPr>
          <w:sz w:val="28"/>
          <w:szCs w:val="28"/>
        </w:rPr>
        <w:t xml:space="preserve"> </w:t>
      </w:r>
      <w:proofErr w:type="spellStart"/>
      <w:r w:rsidR="00411BBA" w:rsidRPr="00701BAF">
        <w:rPr>
          <w:sz w:val="28"/>
          <w:szCs w:val="28"/>
        </w:rPr>
        <w:t>Чеди-Хольского</w:t>
      </w:r>
      <w:proofErr w:type="spellEnd"/>
      <w:r w:rsidR="00411BBA" w:rsidRPr="00701BAF">
        <w:rPr>
          <w:sz w:val="28"/>
          <w:szCs w:val="28"/>
        </w:rPr>
        <w:t xml:space="preserve"> </w:t>
      </w:r>
      <w:proofErr w:type="spellStart"/>
      <w:r w:rsidR="00411BBA" w:rsidRPr="00701BAF">
        <w:rPr>
          <w:sz w:val="28"/>
          <w:szCs w:val="28"/>
        </w:rPr>
        <w:t>кожууна</w:t>
      </w:r>
      <w:proofErr w:type="spellEnd"/>
      <w:r w:rsidR="00411BBA" w:rsidRPr="00701BAF">
        <w:rPr>
          <w:sz w:val="28"/>
          <w:szCs w:val="28"/>
        </w:rPr>
        <w:t xml:space="preserve"> Республики Тыва </w:t>
      </w:r>
      <w:r w:rsidR="006618EA" w:rsidRPr="00701BAF">
        <w:rPr>
          <w:sz w:val="28"/>
          <w:szCs w:val="28"/>
        </w:rPr>
        <w:t xml:space="preserve">(далее - Положение) </w:t>
      </w:r>
      <w:r w:rsidRPr="00701BAF">
        <w:rPr>
          <w:sz w:val="28"/>
          <w:szCs w:val="28"/>
        </w:rPr>
        <w:t xml:space="preserve">разработано с целью обеспечения права граждан на бесплатную юридическую помощь в соответствии с Конституцией Российской Федерации, Основами государственной политики Российской Федерации в сфере развития правовой грамотности и правосознания граждан, содействию осуществления прав, свобод и исполнения обязанностей граждан, повышения правовой культуры населения </w:t>
      </w:r>
      <w:r w:rsidR="00F359C9" w:rsidRPr="00701BAF">
        <w:rPr>
          <w:sz w:val="28"/>
          <w:szCs w:val="28"/>
        </w:rPr>
        <w:t xml:space="preserve"> </w:t>
      </w:r>
      <w:proofErr w:type="spellStart"/>
      <w:r w:rsidR="00F359C9" w:rsidRPr="00701BAF">
        <w:rPr>
          <w:sz w:val="28"/>
          <w:szCs w:val="28"/>
        </w:rPr>
        <w:t>сумон</w:t>
      </w:r>
      <w:r w:rsidR="00306CB5">
        <w:rPr>
          <w:sz w:val="28"/>
          <w:szCs w:val="28"/>
        </w:rPr>
        <w:t>а</w:t>
      </w:r>
      <w:proofErr w:type="spellEnd"/>
      <w:r w:rsidR="005866F0">
        <w:rPr>
          <w:sz w:val="28"/>
          <w:szCs w:val="28"/>
        </w:rPr>
        <w:t xml:space="preserve"> Чал-</w:t>
      </w:r>
      <w:proofErr w:type="spellStart"/>
      <w:r w:rsidR="005866F0">
        <w:rPr>
          <w:sz w:val="28"/>
          <w:szCs w:val="28"/>
        </w:rPr>
        <w:t>Кежиг</w:t>
      </w:r>
      <w:proofErr w:type="spellEnd"/>
      <w:r w:rsidR="00F359C9" w:rsidRPr="00701BAF">
        <w:rPr>
          <w:sz w:val="28"/>
          <w:szCs w:val="28"/>
        </w:rPr>
        <w:t xml:space="preserve"> </w:t>
      </w:r>
      <w:proofErr w:type="spellStart"/>
      <w:r w:rsidR="00F359C9" w:rsidRPr="00701BAF">
        <w:rPr>
          <w:sz w:val="28"/>
          <w:szCs w:val="28"/>
        </w:rPr>
        <w:t>Чеди-Хольского</w:t>
      </w:r>
      <w:proofErr w:type="spellEnd"/>
      <w:proofErr w:type="gramEnd"/>
      <w:r w:rsidR="00F359C9" w:rsidRPr="00701BAF">
        <w:rPr>
          <w:sz w:val="28"/>
          <w:szCs w:val="28"/>
        </w:rPr>
        <w:t xml:space="preserve"> </w:t>
      </w:r>
      <w:proofErr w:type="spellStart"/>
      <w:r w:rsidR="00F359C9" w:rsidRPr="00701BAF">
        <w:rPr>
          <w:sz w:val="28"/>
          <w:szCs w:val="28"/>
        </w:rPr>
        <w:t>кожууна</w:t>
      </w:r>
      <w:proofErr w:type="spellEnd"/>
      <w:r w:rsidR="00F359C9" w:rsidRPr="00701BAF">
        <w:rPr>
          <w:sz w:val="28"/>
          <w:szCs w:val="28"/>
        </w:rPr>
        <w:t xml:space="preserve"> Республики Тыва</w:t>
      </w:r>
      <w:r w:rsidRPr="00701BAF">
        <w:rPr>
          <w:sz w:val="28"/>
          <w:szCs w:val="28"/>
        </w:rPr>
        <w:t xml:space="preserve">. </w:t>
      </w:r>
    </w:p>
    <w:p w:rsidR="00F359C9" w:rsidRPr="00701BAF" w:rsidRDefault="00C6120A" w:rsidP="00C6120A">
      <w:pPr>
        <w:ind w:firstLine="567"/>
        <w:jc w:val="both"/>
        <w:rPr>
          <w:sz w:val="28"/>
          <w:szCs w:val="28"/>
        </w:rPr>
      </w:pPr>
      <w:r w:rsidRPr="00701BAF">
        <w:rPr>
          <w:sz w:val="28"/>
          <w:szCs w:val="28"/>
        </w:rPr>
        <w:t xml:space="preserve">Настоящее Положение регулирует порядок оказания бесплатной юридической помощи жителям </w:t>
      </w:r>
      <w:r w:rsidR="005866F0">
        <w:rPr>
          <w:sz w:val="28"/>
          <w:szCs w:val="28"/>
        </w:rPr>
        <w:t xml:space="preserve"> </w:t>
      </w:r>
      <w:proofErr w:type="spellStart"/>
      <w:r w:rsidR="005866F0">
        <w:rPr>
          <w:sz w:val="28"/>
          <w:szCs w:val="28"/>
        </w:rPr>
        <w:t>сумона</w:t>
      </w:r>
      <w:proofErr w:type="spellEnd"/>
      <w:r w:rsidR="005866F0">
        <w:rPr>
          <w:sz w:val="28"/>
          <w:szCs w:val="28"/>
        </w:rPr>
        <w:t xml:space="preserve"> Чал-</w:t>
      </w:r>
      <w:proofErr w:type="spellStart"/>
      <w:r w:rsidR="005866F0">
        <w:rPr>
          <w:sz w:val="28"/>
          <w:szCs w:val="28"/>
        </w:rPr>
        <w:t>Кежиг</w:t>
      </w:r>
      <w:proofErr w:type="spellEnd"/>
      <w:r w:rsidR="00F359C9" w:rsidRPr="00701BAF">
        <w:rPr>
          <w:sz w:val="28"/>
          <w:szCs w:val="28"/>
        </w:rPr>
        <w:t xml:space="preserve"> </w:t>
      </w:r>
      <w:proofErr w:type="spellStart"/>
      <w:r w:rsidR="00F359C9" w:rsidRPr="00701BAF">
        <w:rPr>
          <w:sz w:val="28"/>
          <w:szCs w:val="28"/>
        </w:rPr>
        <w:t>Чеди-Хольского</w:t>
      </w:r>
      <w:proofErr w:type="spellEnd"/>
      <w:r w:rsidR="00F359C9" w:rsidRPr="00701BAF">
        <w:rPr>
          <w:sz w:val="28"/>
          <w:szCs w:val="28"/>
        </w:rPr>
        <w:t xml:space="preserve"> </w:t>
      </w:r>
      <w:proofErr w:type="spellStart"/>
      <w:r w:rsidR="00F359C9" w:rsidRPr="00701BAF">
        <w:rPr>
          <w:sz w:val="28"/>
          <w:szCs w:val="28"/>
        </w:rPr>
        <w:t>кожууна</w:t>
      </w:r>
      <w:proofErr w:type="spellEnd"/>
      <w:r w:rsidR="00F359C9" w:rsidRPr="00701BAF">
        <w:rPr>
          <w:sz w:val="28"/>
          <w:szCs w:val="28"/>
        </w:rPr>
        <w:t xml:space="preserve"> </w:t>
      </w:r>
      <w:r w:rsidRPr="00701BAF">
        <w:rPr>
          <w:sz w:val="28"/>
          <w:szCs w:val="28"/>
        </w:rPr>
        <w:t xml:space="preserve">специалистами структурных подразделений администрации </w:t>
      </w:r>
      <w:proofErr w:type="spellStart"/>
      <w:r w:rsidR="005866F0">
        <w:rPr>
          <w:sz w:val="28"/>
          <w:szCs w:val="28"/>
        </w:rPr>
        <w:t>сумона</w:t>
      </w:r>
      <w:proofErr w:type="spellEnd"/>
      <w:r w:rsidR="005866F0">
        <w:rPr>
          <w:sz w:val="28"/>
          <w:szCs w:val="28"/>
        </w:rPr>
        <w:t xml:space="preserve"> Чал-</w:t>
      </w:r>
      <w:proofErr w:type="spellStart"/>
      <w:r w:rsidR="005866F0">
        <w:rPr>
          <w:sz w:val="28"/>
          <w:szCs w:val="28"/>
        </w:rPr>
        <w:t>Кежи</w:t>
      </w:r>
      <w:r w:rsidR="00F359C9" w:rsidRPr="00701BAF">
        <w:rPr>
          <w:sz w:val="28"/>
          <w:szCs w:val="28"/>
        </w:rPr>
        <w:t>г</w:t>
      </w:r>
      <w:proofErr w:type="spellEnd"/>
      <w:r w:rsidR="00F359C9" w:rsidRPr="00701BAF">
        <w:rPr>
          <w:sz w:val="28"/>
          <w:szCs w:val="28"/>
        </w:rPr>
        <w:t xml:space="preserve"> </w:t>
      </w:r>
      <w:proofErr w:type="spellStart"/>
      <w:r w:rsidR="00F359C9" w:rsidRPr="00701BAF">
        <w:rPr>
          <w:sz w:val="28"/>
          <w:szCs w:val="28"/>
        </w:rPr>
        <w:t>Чеди-Хольского</w:t>
      </w:r>
      <w:proofErr w:type="spellEnd"/>
      <w:r w:rsidR="00F359C9" w:rsidRPr="00701BAF">
        <w:rPr>
          <w:sz w:val="28"/>
          <w:szCs w:val="28"/>
        </w:rPr>
        <w:t xml:space="preserve"> </w:t>
      </w:r>
      <w:proofErr w:type="spellStart"/>
      <w:r w:rsidR="00F359C9" w:rsidRPr="00701BAF">
        <w:rPr>
          <w:sz w:val="28"/>
          <w:szCs w:val="28"/>
        </w:rPr>
        <w:t>кожууна</w:t>
      </w:r>
      <w:proofErr w:type="spellEnd"/>
      <w:r w:rsidR="00F359C9" w:rsidRPr="00701BAF">
        <w:rPr>
          <w:sz w:val="28"/>
          <w:szCs w:val="28"/>
        </w:rPr>
        <w:t>.</w:t>
      </w:r>
      <w:r w:rsidRPr="00701BAF">
        <w:rPr>
          <w:sz w:val="28"/>
          <w:szCs w:val="28"/>
        </w:rPr>
        <w:t xml:space="preserve"> </w:t>
      </w:r>
    </w:p>
    <w:p w:rsidR="00C6120A" w:rsidRPr="00701BAF" w:rsidRDefault="00C6120A" w:rsidP="00C6120A">
      <w:pPr>
        <w:ind w:firstLine="567"/>
        <w:jc w:val="both"/>
        <w:rPr>
          <w:sz w:val="28"/>
          <w:szCs w:val="28"/>
        </w:rPr>
      </w:pPr>
      <w:r w:rsidRPr="00701BAF">
        <w:rPr>
          <w:sz w:val="28"/>
          <w:szCs w:val="28"/>
        </w:rPr>
        <w:t xml:space="preserve"> </w:t>
      </w:r>
    </w:p>
    <w:p w:rsidR="00C6120A" w:rsidRPr="00701BAF" w:rsidRDefault="00C6120A" w:rsidP="00C6120A">
      <w:pPr>
        <w:pStyle w:val="a3"/>
        <w:numPr>
          <w:ilvl w:val="0"/>
          <w:numId w:val="1"/>
        </w:numPr>
        <w:jc w:val="center"/>
        <w:rPr>
          <w:sz w:val="28"/>
          <w:szCs w:val="28"/>
        </w:rPr>
      </w:pPr>
      <w:r w:rsidRPr="00701BAF">
        <w:rPr>
          <w:sz w:val="28"/>
          <w:szCs w:val="28"/>
        </w:rPr>
        <w:t>Общие положения</w:t>
      </w:r>
    </w:p>
    <w:p w:rsidR="00C6120A" w:rsidRPr="00701BAF" w:rsidRDefault="00C6120A" w:rsidP="00C6120A">
      <w:pPr>
        <w:rPr>
          <w:sz w:val="28"/>
          <w:szCs w:val="28"/>
        </w:rPr>
      </w:pPr>
    </w:p>
    <w:p w:rsidR="00C6120A" w:rsidRPr="00701BAF" w:rsidRDefault="00C6120A" w:rsidP="00C6120A">
      <w:pPr>
        <w:ind w:firstLine="567"/>
        <w:jc w:val="both"/>
        <w:rPr>
          <w:sz w:val="28"/>
          <w:szCs w:val="28"/>
        </w:rPr>
      </w:pPr>
      <w:r w:rsidRPr="00701BAF">
        <w:rPr>
          <w:sz w:val="28"/>
          <w:szCs w:val="28"/>
        </w:rPr>
        <w:t xml:space="preserve">1.1. Право на получение бесплатной юридической помощи имеют жители </w:t>
      </w:r>
      <w:proofErr w:type="spellStart"/>
      <w:r w:rsidR="009C325E">
        <w:rPr>
          <w:sz w:val="28"/>
          <w:szCs w:val="28"/>
        </w:rPr>
        <w:t>сумона</w:t>
      </w:r>
      <w:proofErr w:type="spellEnd"/>
      <w:r w:rsidR="009C325E">
        <w:rPr>
          <w:sz w:val="28"/>
          <w:szCs w:val="28"/>
        </w:rPr>
        <w:t xml:space="preserve"> Чал-</w:t>
      </w:r>
      <w:proofErr w:type="spellStart"/>
      <w:r w:rsidR="009C325E">
        <w:rPr>
          <w:sz w:val="28"/>
          <w:szCs w:val="28"/>
        </w:rPr>
        <w:t>Кежиг</w:t>
      </w:r>
      <w:proofErr w:type="spellEnd"/>
      <w:r w:rsidR="00F359C9" w:rsidRPr="00701BAF">
        <w:rPr>
          <w:sz w:val="28"/>
          <w:szCs w:val="28"/>
        </w:rPr>
        <w:t xml:space="preserve"> </w:t>
      </w:r>
      <w:proofErr w:type="spellStart"/>
      <w:r w:rsidR="00F359C9" w:rsidRPr="00701BAF">
        <w:rPr>
          <w:sz w:val="28"/>
          <w:szCs w:val="28"/>
        </w:rPr>
        <w:t>Чеди-Хольского</w:t>
      </w:r>
      <w:proofErr w:type="spellEnd"/>
      <w:r w:rsidR="00F359C9" w:rsidRPr="00701BAF">
        <w:rPr>
          <w:sz w:val="28"/>
          <w:szCs w:val="28"/>
        </w:rPr>
        <w:t xml:space="preserve"> </w:t>
      </w:r>
      <w:proofErr w:type="spellStart"/>
      <w:r w:rsidR="00F359C9" w:rsidRPr="00701BAF">
        <w:rPr>
          <w:sz w:val="28"/>
          <w:szCs w:val="28"/>
        </w:rPr>
        <w:t>кожууна</w:t>
      </w:r>
      <w:proofErr w:type="spellEnd"/>
      <w:r w:rsidR="00F359C9" w:rsidRPr="00701BAF">
        <w:rPr>
          <w:sz w:val="28"/>
          <w:szCs w:val="28"/>
        </w:rPr>
        <w:t xml:space="preserve"> Республики Тыва</w:t>
      </w:r>
      <w:r w:rsidRPr="00701BAF">
        <w:rPr>
          <w:sz w:val="28"/>
          <w:szCs w:val="28"/>
        </w:rPr>
        <w:t xml:space="preserve">, имеющие регистрацию на территории </w:t>
      </w:r>
      <w:proofErr w:type="spellStart"/>
      <w:r w:rsidR="00F359C9" w:rsidRPr="00701BAF">
        <w:rPr>
          <w:sz w:val="28"/>
          <w:szCs w:val="28"/>
        </w:rPr>
        <w:t>сумо</w:t>
      </w:r>
      <w:r w:rsidR="00306CB5">
        <w:rPr>
          <w:sz w:val="28"/>
          <w:szCs w:val="28"/>
        </w:rPr>
        <w:t>на</w:t>
      </w:r>
      <w:proofErr w:type="spellEnd"/>
      <w:r w:rsidR="009C325E">
        <w:rPr>
          <w:sz w:val="28"/>
          <w:szCs w:val="28"/>
        </w:rPr>
        <w:t xml:space="preserve"> Чал-</w:t>
      </w:r>
      <w:proofErr w:type="spellStart"/>
      <w:r w:rsidR="009C325E">
        <w:rPr>
          <w:sz w:val="28"/>
          <w:szCs w:val="28"/>
        </w:rPr>
        <w:t>Кежиг</w:t>
      </w:r>
      <w:proofErr w:type="spellEnd"/>
      <w:r w:rsidR="00F359C9" w:rsidRPr="00701BAF">
        <w:rPr>
          <w:sz w:val="28"/>
          <w:szCs w:val="28"/>
        </w:rPr>
        <w:t xml:space="preserve"> </w:t>
      </w:r>
      <w:proofErr w:type="spellStart"/>
      <w:r w:rsidR="00F359C9" w:rsidRPr="00701BAF">
        <w:rPr>
          <w:sz w:val="28"/>
          <w:szCs w:val="28"/>
        </w:rPr>
        <w:t>Чеди-Хольского</w:t>
      </w:r>
      <w:proofErr w:type="spellEnd"/>
      <w:r w:rsidR="00F359C9" w:rsidRPr="00701BAF">
        <w:rPr>
          <w:sz w:val="28"/>
          <w:szCs w:val="28"/>
        </w:rPr>
        <w:t xml:space="preserve"> </w:t>
      </w:r>
      <w:proofErr w:type="spellStart"/>
      <w:r w:rsidR="00F359C9" w:rsidRPr="00701BAF">
        <w:rPr>
          <w:sz w:val="28"/>
          <w:szCs w:val="28"/>
        </w:rPr>
        <w:t>кожууна</w:t>
      </w:r>
      <w:proofErr w:type="spellEnd"/>
      <w:r w:rsidR="00F359C9" w:rsidRPr="00701BAF">
        <w:rPr>
          <w:sz w:val="28"/>
          <w:szCs w:val="28"/>
        </w:rPr>
        <w:t xml:space="preserve"> Республики Тыва</w:t>
      </w:r>
      <w:r w:rsidRPr="00701BAF">
        <w:rPr>
          <w:sz w:val="28"/>
          <w:szCs w:val="28"/>
        </w:rPr>
        <w:t>, относящиеся к следующим категориям граждан:</w:t>
      </w:r>
    </w:p>
    <w:p w:rsidR="00C6120A" w:rsidRPr="00701BAF" w:rsidRDefault="00C6120A" w:rsidP="00C6120A">
      <w:pPr>
        <w:ind w:firstLine="567"/>
        <w:jc w:val="both"/>
        <w:rPr>
          <w:sz w:val="28"/>
          <w:szCs w:val="28"/>
        </w:rPr>
      </w:pPr>
      <w:r w:rsidRPr="00701BAF">
        <w:rPr>
          <w:sz w:val="28"/>
          <w:szCs w:val="28"/>
        </w:rPr>
        <w:t xml:space="preserve"> 1.1.1) граждане, среднедушевой доход семей которых ниже величины прожиточного минимума, установленного в </w:t>
      </w:r>
      <w:r w:rsidR="00F359C9" w:rsidRPr="00701BAF">
        <w:rPr>
          <w:sz w:val="28"/>
          <w:szCs w:val="28"/>
        </w:rPr>
        <w:t>Республике Тыва</w:t>
      </w:r>
      <w:r w:rsidRPr="00701BAF">
        <w:rPr>
          <w:sz w:val="28"/>
          <w:szCs w:val="28"/>
        </w:rPr>
        <w:t xml:space="preserve">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C6120A" w:rsidRPr="00701BAF" w:rsidRDefault="00C6120A" w:rsidP="00C6120A">
      <w:pPr>
        <w:ind w:firstLine="567"/>
        <w:jc w:val="both"/>
        <w:rPr>
          <w:sz w:val="28"/>
          <w:szCs w:val="28"/>
        </w:rPr>
      </w:pPr>
      <w:r w:rsidRPr="00701BAF">
        <w:rPr>
          <w:sz w:val="28"/>
          <w:szCs w:val="28"/>
        </w:rPr>
        <w:t xml:space="preserve"> 1.1.2) инвалиды I и II группы; </w:t>
      </w:r>
    </w:p>
    <w:p w:rsidR="00C6120A" w:rsidRPr="00701BAF" w:rsidRDefault="00C6120A" w:rsidP="00C6120A">
      <w:pPr>
        <w:ind w:firstLine="567"/>
        <w:jc w:val="both"/>
        <w:rPr>
          <w:sz w:val="28"/>
          <w:szCs w:val="28"/>
        </w:rPr>
      </w:pPr>
      <w:r w:rsidRPr="00701BAF">
        <w:rPr>
          <w:sz w:val="28"/>
          <w:szCs w:val="28"/>
        </w:rPr>
        <w:t xml:space="preserve"> 1.1.3) ветераны Великой Отечественной войны, вдовы погибших (умерших) участников Великой Отечественной войны, ветераны боевых действий, члены семей погибших (умерших) ветеранов боевых действий, Герои Российской Федерации, Герои Советского Союза, Герои Социалистического Труда, Герои Труда Российской Федерации;</w:t>
      </w:r>
    </w:p>
    <w:p w:rsidR="00C6120A" w:rsidRPr="00701BAF" w:rsidRDefault="00C6120A" w:rsidP="00C6120A">
      <w:pPr>
        <w:ind w:firstLine="567"/>
        <w:jc w:val="both"/>
        <w:rPr>
          <w:sz w:val="28"/>
          <w:szCs w:val="28"/>
        </w:rPr>
      </w:pPr>
      <w:r w:rsidRPr="00701BAF">
        <w:rPr>
          <w:sz w:val="28"/>
          <w:szCs w:val="28"/>
        </w:rPr>
        <w:t xml:space="preserve">1.1.4)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w:t>
      </w:r>
      <w:r w:rsidRPr="00701BAF">
        <w:rPr>
          <w:sz w:val="28"/>
          <w:szCs w:val="28"/>
        </w:rPr>
        <w:lastRenderedPageBreak/>
        <w:t xml:space="preserve">обращаются за оказанием бесплатной юридической помощи по вопросам, связанным с обеспечением и защитой прав и законных интересов таких детей; </w:t>
      </w:r>
    </w:p>
    <w:p w:rsidR="00C6120A" w:rsidRPr="00701BAF" w:rsidRDefault="00C6120A" w:rsidP="00C6120A">
      <w:pPr>
        <w:ind w:firstLine="567"/>
        <w:jc w:val="both"/>
        <w:rPr>
          <w:sz w:val="28"/>
          <w:szCs w:val="28"/>
        </w:rPr>
      </w:pPr>
      <w:r w:rsidRPr="00701BAF">
        <w:rPr>
          <w:sz w:val="28"/>
          <w:szCs w:val="28"/>
        </w:rPr>
        <w:t>1.1.5)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C6120A" w:rsidRPr="00701BAF" w:rsidRDefault="00C6120A" w:rsidP="00C6120A">
      <w:pPr>
        <w:ind w:firstLine="567"/>
        <w:jc w:val="both"/>
        <w:rPr>
          <w:sz w:val="28"/>
          <w:szCs w:val="28"/>
        </w:rPr>
      </w:pPr>
      <w:r w:rsidRPr="00701BAF">
        <w:rPr>
          <w:sz w:val="28"/>
          <w:szCs w:val="28"/>
        </w:rPr>
        <w:t xml:space="preserve"> 1.1.6)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C6120A" w:rsidRPr="00701BAF" w:rsidRDefault="00C6120A" w:rsidP="00C6120A">
      <w:pPr>
        <w:ind w:firstLine="567"/>
        <w:jc w:val="both"/>
        <w:rPr>
          <w:sz w:val="28"/>
          <w:szCs w:val="28"/>
        </w:rPr>
      </w:pPr>
      <w:r w:rsidRPr="00701BAF">
        <w:rPr>
          <w:sz w:val="28"/>
          <w:szCs w:val="28"/>
        </w:rPr>
        <w:t xml:space="preserve"> 1.1.7) граждане, имеющие трех или более совместно с ними проживающих несовершеннолетних детей;</w:t>
      </w:r>
    </w:p>
    <w:p w:rsidR="00C6120A" w:rsidRPr="00701BAF" w:rsidRDefault="00C6120A" w:rsidP="00C6120A">
      <w:pPr>
        <w:ind w:firstLine="567"/>
        <w:jc w:val="both"/>
        <w:rPr>
          <w:sz w:val="28"/>
          <w:szCs w:val="28"/>
        </w:rPr>
      </w:pPr>
      <w:r w:rsidRPr="00701BAF">
        <w:rPr>
          <w:sz w:val="28"/>
          <w:szCs w:val="28"/>
        </w:rPr>
        <w:t xml:space="preserve"> 1.1.8) реабилитированные лица и лица, признанные пострадавшими от политических репрессий; </w:t>
      </w:r>
    </w:p>
    <w:p w:rsidR="00C6120A" w:rsidRPr="00701BAF" w:rsidRDefault="00C6120A" w:rsidP="00C6120A">
      <w:pPr>
        <w:ind w:firstLine="567"/>
        <w:jc w:val="both"/>
        <w:rPr>
          <w:sz w:val="28"/>
          <w:szCs w:val="28"/>
        </w:rPr>
      </w:pPr>
      <w:r w:rsidRPr="00701BAF">
        <w:rPr>
          <w:sz w:val="28"/>
          <w:szCs w:val="28"/>
        </w:rPr>
        <w:t xml:space="preserve">1.1.9) граждане пожилого возраста и инвалиды, проживающие в организациях социального обслуживания, предоставляющих социальные услуги в стационарной форме; </w:t>
      </w:r>
    </w:p>
    <w:p w:rsidR="00C6120A" w:rsidRPr="00701BAF" w:rsidRDefault="00C6120A" w:rsidP="00C6120A">
      <w:pPr>
        <w:ind w:firstLine="567"/>
        <w:jc w:val="both"/>
        <w:rPr>
          <w:sz w:val="28"/>
          <w:szCs w:val="28"/>
        </w:rPr>
      </w:pPr>
      <w:proofErr w:type="gramStart"/>
      <w:r w:rsidRPr="00701BAF">
        <w:rPr>
          <w:sz w:val="28"/>
          <w:szCs w:val="28"/>
        </w:rPr>
        <w:t xml:space="preserve">1.1.10)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 </w:t>
      </w:r>
      <w:proofErr w:type="gramEnd"/>
    </w:p>
    <w:p w:rsidR="00C6120A" w:rsidRPr="00701BAF" w:rsidRDefault="00C6120A" w:rsidP="00C6120A">
      <w:pPr>
        <w:ind w:firstLine="567"/>
        <w:jc w:val="both"/>
        <w:rPr>
          <w:sz w:val="28"/>
          <w:szCs w:val="28"/>
        </w:rPr>
      </w:pPr>
      <w:r w:rsidRPr="00701BAF">
        <w:rPr>
          <w:sz w:val="28"/>
          <w:szCs w:val="28"/>
        </w:rPr>
        <w:t xml:space="preserve">1.1.11) граждане, имеющие право на бесплатную юридическую помощь в соответствии с Законом Российской Федерации от 2 июля 1992 года N 3185-1 "О психиатрической помощи и гарантиях прав граждан при ее оказании"; </w:t>
      </w:r>
    </w:p>
    <w:p w:rsidR="00C6120A" w:rsidRPr="00701BAF" w:rsidRDefault="00C6120A" w:rsidP="00C6120A">
      <w:pPr>
        <w:ind w:firstLine="567"/>
        <w:jc w:val="both"/>
        <w:rPr>
          <w:sz w:val="28"/>
          <w:szCs w:val="28"/>
        </w:rPr>
      </w:pPr>
      <w:r w:rsidRPr="00701BAF">
        <w:rPr>
          <w:sz w:val="28"/>
          <w:szCs w:val="28"/>
        </w:rPr>
        <w:t xml:space="preserve">1.1.12)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 </w:t>
      </w:r>
    </w:p>
    <w:p w:rsidR="00C6120A" w:rsidRPr="00701BAF" w:rsidRDefault="00C6120A" w:rsidP="00C6120A">
      <w:pPr>
        <w:ind w:firstLine="567"/>
        <w:jc w:val="both"/>
        <w:rPr>
          <w:sz w:val="28"/>
          <w:szCs w:val="28"/>
        </w:rPr>
      </w:pPr>
      <w:r w:rsidRPr="00701BAF">
        <w:rPr>
          <w:sz w:val="28"/>
          <w:szCs w:val="28"/>
        </w:rPr>
        <w:t xml:space="preserve">1.1.13) лица, освободившиеся из мест лишения свободы, в течение трех месяцев со дня освобождения; </w:t>
      </w:r>
    </w:p>
    <w:p w:rsidR="00C6120A" w:rsidRPr="00701BAF" w:rsidRDefault="00C6120A" w:rsidP="00C6120A">
      <w:pPr>
        <w:ind w:firstLine="567"/>
        <w:jc w:val="both"/>
        <w:rPr>
          <w:sz w:val="28"/>
          <w:szCs w:val="28"/>
        </w:rPr>
      </w:pPr>
      <w:r w:rsidRPr="00701BAF">
        <w:rPr>
          <w:sz w:val="28"/>
          <w:szCs w:val="28"/>
        </w:rPr>
        <w:t>1.1.14) граждане, пострадавшие в результате чрезвычайной ситуации:</w:t>
      </w:r>
    </w:p>
    <w:p w:rsidR="00C6120A" w:rsidRPr="00701BAF" w:rsidRDefault="00C6120A" w:rsidP="00C6120A">
      <w:pPr>
        <w:ind w:firstLine="567"/>
        <w:jc w:val="both"/>
        <w:rPr>
          <w:sz w:val="28"/>
          <w:szCs w:val="28"/>
        </w:rPr>
      </w:pPr>
      <w:r w:rsidRPr="00701BAF">
        <w:rPr>
          <w:sz w:val="28"/>
          <w:szCs w:val="28"/>
        </w:rPr>
        <w:t xml:space="preserve"> </w:t>
      </w:r>
      <w:proofErr w:type="gramStart"/>
      <w:r w:rsidRPr="00701BAF">
        <w:rPr>
          <w:sz w:val="28"/>
          <w:szCs w:val="28"/>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roofErr w:type="gramEnd"/>
    </w:p>
    <w:p w:rsidR="00C6120A" w:rsidRPr="00701BAF" w:rsidRDefault="00C6120A" w:rsidP="00C6120A">
      <w:pPr>
        <w:ind w:firstLine="567"/>
        <w:jc w:val="both"/>
        <w:rPr>
          <w:sz w:val="28"/>
          <w:szCs w:val="28"/>
        </w:rPr>
      </w:pPr>
      <w:r w:rsidRPr="00701BAF">
        <w:rPr>
          <w:sz w:val="28"/>
          <w:szCs w:val="28"/>
        </w:rPr>
        <w:t xml:space="preserve"> б) дети погибшего (умершего) в результате чрезвычайной ситуации; </w:t>
      </w:r>
    </w:p>
    <w:p w:rsidR="00C6120A" w:rsidRPr="00701BAF" w:rsidRDefault="00C6120A" w:rsidP="00C6120A">
      <w:pPr>
        <w:ind w:firstLine="567"/>
        <w:jc w:val="both"/>
        <w:rPr>
          <w:sz w:val="28"/>
          <w:szCs w:val="28"/>
        </w:rPr>
      </w:pPr>
      <w:r w:rsidRPr="00701BAF">
        <w:rPr>
          <w:sz w:val="28"/>
          <w:szCs w:val="28"/>
        </w:rPr>
        <w:t xml:space="preserve"> в) родители погибшего (умершего) в результате чрезвычайной ситуации;</w:t>
      </w:r>
    </w:p>
    <w:p w:rsidR="00C6120A" w:rsidRPr="00701BAF" w:rsidRDefault="00C6120A" w:rsidP="00C6120A">
      <w:pPr>
        <w:ind w:firstLine="567"/>
        <w:jc w:val="both"/>
        <w:rPr>
          <w:sz w:val="28"/>
          <w:szCs w:val="28"/>
        </w:rPr>
      </w:pPr>
      <w:r w:rsidRPr="00701BAF">
        <w:rPr>
          <w:sz w:val="28"/>
          <w:szCs w:val="28"/>
        </w:rPr>
        <w:t xml:space="preserve"> 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w:t>
      </w:r>
      <w:proofErr w:type="gramStart"/>
      <w:r w:rsidRPr="00701BAF">
        <w:rPr>
          <w:sz w:val="28"/>
          <w:szCs w:val="28"/>
        </w:rPr>
        <w:t>дств к с</w:t>
      </w:r>
      <w:proofErr w:type="gramEnd"/>
      <w:r w:rsidRPr="00701BAF">
        <w:rPr>
          <w:sz w:val="28"/>
          <w:szCs w:val="28"/>
        </w:rPr>
        <w:t>уществованию, а также иные лица, признанные иждивенцами в порядке, установленном законодательством Российской Федерации;</w:t>
      </w:r>
    </w:p>
    <w:p w:rsidR="00C6120A" w:rsidRPr="00701BAF" w:rsidRDefault="00C6120A" w:rsidP="00C6120A">
      <w:pPr>
        <w:ind w:firstLine="567"/>
        <w:jc w:val="both"/>
        <w:rPr>
          <w:sz w:val="28"/>
          <w:szCs w:val="28"/>
        </w:rPr>
      </w:pPr>
      <w:r w:rsidRPr="00701BAF">
        <w:rPr>
          <w:sz w:val="28"/>
          <w:szCs w:val="28"/>
        </w:rPr>
        <w:lastRenderedPageBreak/>
        <w:t xml:space="preserve"> д) граждане, здоровью которых причинен вред в результате чрезвычайной ситуации;</w:t>
      </w:r>
    </w:p>
    <w:p w:rsidR="00C6120A" w:rsidRPr="00701BAF" w:rsidRDefault="00C6120A" w:rsidP="00C6120A">
      <w:pPr>
        <w:ind w:firstLine="567"/>
        <w:jc w:val="both"/>
        <w:rPr>
          <w:sz w:val="28"/>
          <w:szCs w:val="28"/>
        </w:rPr>
      </w:pPr>
      <w:r w:rsidRPr="00701BAF">
        <w:rPr>
          <w:sz w:val="28"/>
          <w:szCs w:val="28"/>
        </w:rPr>
        <w:t xml:space="preserve"> е) граждане, лишившиеся жилого помещения либо утратившие полностью или частично иное имущество либо документы в результате чрезвычайной ситуации; </w:t>
      </w:r>
    </w:p>
    <w:p w:rsidR="00C6120A" w:rsidRPr="00701BAF" w:rsidRDefault="00C6120A" w:rsidP="00C6120A">
      <w:pPr>
        <w:ind w:firstLine="567"/>
        <w:jc w:val="both"/>
        <w:rPr>
          <w:sz w:val="28"/>
          <w:szCs w:val="28"/>
        </w:rPr>
      </w:pPr>
      <w:r w:rsidRPr="00701BAF">
        <w:rPr>
          <w:sz w:val="28"/>
          <w:szCs w:val="28"/>
        </w:rPr>
        <w:t>1.1.15) беременные женщины, женщины, находящиеся в отпуске по беременности и родам, граждане, находящиеся в отпуске по уходу за ребенком до достижения им возраста трех лет, если они обращаются за оказанием бесплатной юридической помощи по вопросам, связанным с отказом работодателя в заключени</w:t>
      </w:r>
      <w:proofErr w:type="gramStart"/>
      <w:r w:rsidRPr="00701BAF">
        <w:rPr>
          <w:sz w:val="28"/>
          <w:szCs w:val="28"/>
        </w:rPr>
        <w:t>и</w:t>
      </w:r>
      <w:proofErr w:type="gramEnd"/>
      <w:r w:rsidRPr="00701BAF">
        <w:rPr>
          <w:sz w:val="28"/>
          <w:szCs w:val="28"/>
        </w:rPr>
        <w:t xml:space="preserve"> трудового договора, нарушающим гарантии, установленные Трудовым кодексом Российской Федерации, восстановлением на работе, взысканием заработка, в том числе за время вынужденного прогула, компенсацией морального вреда, причиненного неправомерными действиями (бездействием) работодателя, назначением, перерасчетом и взысканием пособия по беременности и родам, единовременного пособия при рождении ребенка, ежемесячного пособия по уходу за ребенком, установлением и оспариванием отцовства, взысканием алиментов;</w:t>
      </w:r>
    </w:p>
    <w:p w:rsidR="00C6120A" w:rsidRPr="00701BAF" w:rsidRDefault="00C6120A" w:rsidP="00C6120A">
      <w:pPr>
        <w:ind w:firstLine="567"/>
        <w:jc w:val="both"/>
        <w:rPr>
          <w:sz w:val="28"/>
          <w:szCs w:val="28"/>
        </w:rPr>
      </w:pPr>
      <w:r w:rsidRPr="00701BAF">
        <w:rPr>
          <w:sz w:val="28"/>
          <w:szCs w:val="28"/>
        </w:rPr>
        <w:t xml:space="preserve"> 1.1.16) одинокие родители, воспитывающие ребенка в возрасте до четырнадцати лет (ребенка-инвалида в возрасте до восемнадцати лет);</w:t>
      </w:r>
    </w:p>
    <w:p w:rsidR="00C6120A" w:rsidRPr="00701BAF" w:rsidRDefault="00C6120A" w:rsidP="00C6120A">
      <w:pPr>
        <w:ind w:firstLine="567"/>
        <w:jc w:val="both"/>
        <w:rPr>
          <w:sz w:val="28"/>
          <w:szCs w:val="28"/>
        </w:rPr>
      </w:pPr>
      <w:r w:rsidRPr="00701BAF">
        <w:rPr>
          <w:sz w:val="28"/>
          <w:szCs w:val="28"/>
        </w:rPr>
        <w:t xml:space="preserve"> 1.1.17) инвалиды III группы с нарушениями функций одновременно слуха и зрения, инвалиды III группы с нарушениями функций одновременно слуха и речи; </w:t>
      </w:r>
    </w:p>
    <w:p w:rsidR="00C6120A" w:rsidRPr="00701BAF" w:rsidRDefault="00C6120A" w:rsidP="00C6120A">
      <w:pPr>
        <w:ind w:firstLine="567"/>
        <w:jc w:val="both"/>
        <w:rPr>
          <w:sz w:val="28"/>
          <w:szCs w:val="28"/>
        </w:rPr>
      </w:pPr>
      <w:r w:rsidRPr="00701BAF">
        <w:rPr>
          <w:sz w:val="28"/>
          <w:szCs w:val="28"/>
        </w:rPr>
        <w:t xml:space="preserve">1.1.18)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p w:rsidR="00C6120A" w:rsidRPr="00701BAF" w:rsidRDefault="00C6120A" w:rsidP="00C6120A">
      <w:pPr>
        <w:ind w:firstLine="567"/>
        <w:jc w:val="both"/>
        <w:rPr>
          <w:sz w:val="28"/>
          <w:szCs w:val="28"/>
        </w:rPr>
      </w:pPr>
      <w:r w:rsidRPr="00701BAF">
        <w:rPr>
          <w:sz w:val="28"/>
          <w:szCs w:val="28"/>
        </w:rPr>
        <w:t>1.1.19) граждане пред</w:t>
      </w:r>
      <w:r w:rsidR="009C325E">
        <w:rPr>
          <w:sz w:val="28"/>
          <w:szCs w:val="28"/>
        </w:rPr>
        <w:t xml:space="preserve"> </w:t>
      </w:r>
      <w:r w:rsidRPr="00701BAF">
        <w:rPr>
          <w:sz w:val="28"/>
          <w:szCs w:val="28"/>
        </w:rPr>
        <w:t>пенсионного возраста (в течение пяти лет до наступления возраста, дающего право на страховую пенсию по старости, в том числе назначаемую досрочно), если они обращаются за оказанием бесплатной юридической помощи по вопросам, связанным с отказом работодателя в заключени</w:t>
      </w:r>
      <w:proofErr w:type="gramStart"/>
      <w:r w:rsidRPr="00701BAF">
        <w:rPr>
          <w:sz w:val="28"/>
          <w:szCs w:val="28"/>
        </w:rPr>
        <w:t>и</w:t>
      </w:r>
      <w:proofErr w:type="gramEnd"/>
      <w:r w:rsidRPr="00701BAF">
        <w:rPr>
          <w:sz w:val="28"/>
          <w:szCs w:val="28"/>
        </w:rPr>
        <w:t xml:space="preserve"> трудового договора, нарушающим гарантии, установленные Трудовым кодексом Российской Федерации, восстановлением на работе, взысканием заработка, в том числе за время вынужденного прогула, компенсацией морального вреда, причиненного неправомерными действиями (бездействием) работодателя;</w:t>
      </w:r>
    </w:p>
    <w:p w:rsidR="00C6120A" w:rsidRPr="00701BAF" w:rsidRDefault="00C6120A" w:rsidP="00C6120A">
      <w:pPr>
        <w:ind w:firstLine="567"/>
        <w:jc w:val="both"/>
        <w:rPr>
          <w:sz w:val="28"/>
          <w:szCs w:val="28"/>
        </w:rPr>
      </w:pPr>
      <w:proofErr w:type="gramStart"/>
      <w:r w:rsidRPr="00701BAF">
        <w:rPr>
          <w:sz w:val="28"/>
          <w:szCs w:val="28"/>
        </w:rPr>
        <w:t>1.1.2</w:t>
      </w:r>
      <w:r w:rsidR="00E55DBD" w:rsidRPr="00701BAF">
        <w:rPr>
          <w:sz w:val="28"/>
          <w:szCs w:val="28"/>
        </w:rPr>
        <w:t>0</w:t>
      </w:r>
      <w:r w:rsidRPr="00701BAF">
        <w:rPr>
          <w:sz w:val="28"/>
          <w:szCs w:val="28"/>
        </w:rPr>
        <w:t xml:space="preserve">) граждане, являющиеся вкладчиками кредитных организаций, расположенных на территории </w:t>
      </w:r>
      <w:proofErr w:type="spellStart"/>
      <w:r w:rsidR="009C325E">
        <w:rPr>
          <w:sz w:val="28"/>
          <w:szCs w:val="28"/>
        </w:rPr>
        <w:t>сумона</w:t>
      </w:r>
      <w:proofErr w:type="spellEnd"/>
      <w:r w:rsidR="009C325E">
        <w:rPr>
          <w:sz w:val="28"/>
          <w:szCs w:val="28"/>
        </w:rPr>
        <w:t xml:space="preserve"> Чал-</w:t>
      </w:r>
      <w:proofErr w:type="spellStart"/>
      <w:r w:rsidR="009C325E">
        <w:rPr>
          <w:sz w:val="28"/>
          <w:szCs w:val="28"/>
        </w:rPr>
        <w:t>Кежиг</w:t>
      </w:r>
      <w:proofErr w:type="spellEnd"/>
      <w:r w:rsidR="00E55DBD" w:rsidRPr="00701BAF">
        <w:rPr>
          <w:sz w:val="28"/>
          <w:szCs w:val="28"/>
        </w:rPr>
        <w:t xml:space="preserve"> </w:t>
      </w:r>
      <w:proofErr w:type="spellStart"/>
      <w:r w:rsidR="00E55DBD" w:rsidRPr="00701BAF">
        <w:rPr>
          <w:sz w:val="28"/>
          <w:szCs w:val="28"/>
        </w:rPr>
        <w:t>Чеди-Хольского</w:t>
      </w:r>
      <w:proofErr w:type="spellEnd"/>
      <w:r w:rsidR="00E55DBD" w:rsidRPr="00701BAF">
        <w:rPr>
          <w:sz w:val="28"/>
          <w:szCs w:val="28"/>
        </w:rPr>
        <w:t xml:space="preserve"> </w:t>
      </w:r>
      <w:proofErr w:type="spellStart"/>
      <w:r w:rsidR="00E55DBD" w:rsidRPr="00701BAF">
        <w:rPr>
          <w:sz w:val="28"/>
          <w:szCs w:val="28"/>
        </w:rPr>
        <w:t>кожууна</w:t>
      </w:r>
      <w:proofErr w:type="spellEnd"/>
      <w:r w:rsidR="00E55DBD" w:rsidRPr="00701BAF">
        <w:rPr>
          <w:sz w:val="28"/>
          <w:szCs w:val="28"/>
        </w:rPr>
        <w:t xml:space="preserve"> Республики Тыва</w:t>
      </w:r>
      <w:r w:rsidRPr="00701BAF">
        <w:rPr>
          <w:sz w:val="28"/>
          <w:szCs w:val="28"/>
        </w:rPr>
        <w:t>, у которых отозвана лицензия на осуществление банковских операций, в отношении которых решением суда введена одна из процедур, применяемых в делах о банкротстве в соответствии с Федеральным законом от 26 октября 2002 года N 127-ФЗ "О несостоятельности (банкротстве)", либо в отношении которых принято решение суда о</w:t>
      </w:r>
      <w:proofErr w:type="gramEnd"/>
      <w:r w:rsidRPr="00701BAF">
        <w:rPr>
          <w:sz w:val="28"/>
          <w:szCs w:val="28"/>
        </w:rPr>
        <w:t xml:space="preserve"> принудительной ликвидации в соответствии с Федеральным законом от 2 декабря 1990 года N 395-I "О банках и банковской деятельности", если они обращаются за оказанием бесплатной юридической помощи по вопросам получения возмещения по вкладу (вкладам), страховых и компенсационных выплат;</w:t>
      </w:r>
    </w:p>
    <w:p w:rsidR="00C6120A" w:rsidRPr="00701BAF" w:rsidRDefault="00C6120A" w:rsidP="00C6120A">
      <w:pPr>
        <w:ind w:firstLine="567"/>
        <w:jc w:val="both"/>
        <w:rPr>
          <w:sz w:val="28"/>
          <w:szCs w:val="28"/>
        </w:rPr>
      </w:pPr>
      <w:r w:rsidRPr="00701BAF">
        <w:rPr>
          <w:sz w:val="28"/>
          <w:szCs w:val="28"/>
        </w:rPr>
        <w:lastRenderedPageBreak/>
        <w:t>1.1.2</w:t>
      </w:r>
      <w:r w:rsidR="00E55DBD" w:rsidRPr="00701BAF">
        <w:rPr>
          <w:sz w:val="28"/>
          <w:szCs w:val="28"/>
        </w:rPr>
        <w:t>1</w:t>
      </w:r>
      <w:r w:rsidRPr="00701BAF">
        <w:rPr>
          <w:sz w:val="28"/>
          <w:szCs w:val="28"/>
        </w:rPr>
        <w:t xml:space="preserve">) граждане, проживающие на территории </w:t>
      </w:r>
      <w:proofErr w:type="spellStart"/>
      <w:r w:rsidR="009C325E">
        <w:rPr>
          <w:sz w:val="28"/>
          <w:szCs w:val="28"/>
        </w:rPr>
        <w:t>сумона</w:t>
      </w:r>
      <w:proofErr w:type="spellEnd"/>
      <w:r w:rsidR="009C325E">
        <w:rPr>
          <w:sz w:val="28"/>
          <w:szCs w:val="28"/>
        </w:rPr>
        <w:t xml:space="preserve"> Чал-</w:t>
      </w:r>
      <w:proofErr w:type="spellStart"/>
      <w:r w:rsidR="009C325E">
        <w:rPr>
          <w:sz w:val="28"/>
          <w:szCs w:val="28"/>
        </w:rPr>
        <w:t>Кежиг</w:t>
      </w:r>
      <w:proofErr w:type="spellEnd"/>
      <w:r w:rsidR="00E55DBD" w:rsidRPr="00701BAF">
        <w:rPr>
          <w:sz w:val="28"/>
          <w:szCs w:val="28"/>
        </w:rPr>
        <w:t xml:space="preserve"> </w:t>
      </w:r>
      <w:proofErr w:type="spellStart"/>
      <w:r w:rsidR="00E55DBD" w:rsidRPr="00701BAF">
        <w:rPr>
          <w:sz w:val="28"/>
          <w:szCs w:val="28"/>
        </w:rPr>
        <w:t>Чеди-Хольского</w:t>
      </w:r>
      <w:proofErr w:type="spellEnd"/>
      <w:r w:rsidR="00E55DBD" w:rsidRPr="00701BAF">
        <w:rPr>
          <w:sz w:val="28"/>
          <w:szCs w:val="28"/>
        </w:rPr>
        <w:t xml:space="preserve"> </w:t>
      </w:r>
      <w:proofErr w:type="spellStart"/>
      <w:r w:rsidR="00E55DBD" w:rsidRPr="00701BAF">
        <w:rPr>
          <w:sz w:val="28"/>
          <w:szCs w:val="28"/>
        </w:rPr>
        <w:t>кожууна</w:t>
      </w:r>
      <w:proofErr w:type="spellEnd"/>
      <w:r w:rsidR="00E55DBD" w:rsidRPr="00701BAF">
        <w:rPr>
          <w:sz w:val="28"/>
          <w:szCs w:val="28"/>
        </w:rPr>
        <w:t xml:space="preserve"> Республики Тыва</w:t>
      </w:r>
      <w:r w:rsidRPr="00701BAF">
        <w:rPr>
          <w:sz w:val="28"/>
          <w:szCs w:val="28"/>
        </w:rPr>
        <w:t>, награжденные нагрудным знаком "Почетный донор России", "Почетный донор СССР";</w:t>
      </w:r>
    </w:p>
    <w:p w:rsidR="00C6120A" w:rsidRPr="00701BAF" w:rsidRDefault="00C6120A" w:rsidP="00C6120A">
      <w:pPr>
        <w:ind w:firstLine="567"/>
        <w:jc w:val="both"/>
        <w:rPr>
          <w:sz w:val="28"/>
          <w:szCs w:val="28"/>
        </w:rPr>
      </w:pPr>
      <w:proofErr w:type="gramStart"/>
      <w:r w:rsidRPr="00701BAF">
        <w:rPr>
          <w:sz w:val="28"/>
          <w:szCs w:val="28"/>
        </w:rPr>
        <w:t>1.1.2</w:t>
      </w:r>
      <w:r w:rsidR="00E55DBD" w:rsidRPr="00701BAF">
        <w:rPr>
          <w:sz w:val="28"/>
          <w:szCs w:val="28"/>
        </w:rPr>
        <w:t>2</w:t>
      </w:r>
      <w:r w:rsidRPr="00701BAF">
        <w:rPr>
          <w:sz w:val="28"/>
          <w:szCs w:val="28"/>
        </w:rPr>
        <w:t>) граждане, подвергшиеся воздействию радиации вследствие чернобыльской и других радиационных аварий, и катастроф;</w:t>
      </w:r>
      <w:proofErr w:type="gramEnd"/>
    </w:p>
    <w:p w:rsidR="00C6120A" w:rsidRPr="00701BAF" w:rsidRDefault="00C6120A" w:rsidP="00C6120A">
      <w:pPr>
        <w:ind w:firstLine="567"/>
        <w:jc w:val="both"/>
        <w:rPr>
          <w:sz w:val="28"/>
          <w:szCs w:val="28"/>
        </w:rPr>
      </w:pPr>
      <w:proofErr w:type="gramStart"/>
      <w:r w:rsidRPr="00701BAF">
        <w:rPr>
          <w:sz w:val="28"/>
          <w:szCs w:val="28"/>
        </w:rPr>
        <w:t>1.1.2</w:t>
      </w:r>
      <w:r w:rsidR="00E55DBD" w:rsidRPr="00701BAF">
        <w:rPr>
          <w:sz w:val="28"/>
          <w:szCs w:val="28"/>
        </w:rPr>
        <w:t>3</w:t>
      </w:r>
      <w:r w:rsidRPr="00701BAF">
        <w:rPr>
          <w:sz w:val="28"/>
          <w:szCs w:val="28"/>
        </w:rPr>
        <w:t xml:space="preserve">) граждане,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 члены их семей, проживающие на территории </w:t>
      </w:r>
      <w:proofErr w:type="spellStart"/>
      <w:r w:rsidR="009C325E">
        <w:rPr>
          <w:sz w:val="28"/>
          <w:szCs w:val="28"/>
        </w:rPr>
        <w:t>сумона</w:t>
      </w:r>
      <w:proofErr w:type="spellEnd"/>
      <w:r w:rsidR="009C325E">
        <w:rPr>
          <w:sz w:val="28"/>
          <w:szCs w:val="28"/>
        </w:rPr>
        <w:t xml:space="preserve"> Чал-</w:t>
      </w:r>
      <w:proofErr w:type="spellStart"/>
      <w:r w:rsidR="009C325E">
        <w:rPr>
          <w:sz w:val="28"/>
          <w:szCs w:val="28"/>
        </w:rPr>
        <w:t>Кежи</w:t>
      </w:r>
      <w:r w:rsidR="00D27D0A" w:rsidRPr="00701BAF">
        <w:rPr>
          <w:sz w:val="28"/>
          <w:szCs w:val="28"/>
        </w:rPr>
        <w:t>г</w:t>
      </w:r>
      <w:proofErr w:type="spellEnd"/>
      <w:r w:rsidR="00D27D0A" w:rsidRPr="00701BAF">
        <w:rPr>
          <w:sz w:val="28"/>
          <w:szCs w:val="28"/>
        </w:rPr>
        <w:t xml:space="preserve"> </w:t>
      </w:r>
      <w:proofErr w:type="spellStart"/>
      <w:r w:rsidR="00D27D0A" w:rsidRPr="00701BAF">
        <w:rPr>
          <w:sz w:val="28"/>
          <w:szCs w:val="28"/>
        </w:rPr>
        <w:t>Чеди-Хольского</w:t>
      </w:r>
      <w:proofErr w:type="spellEnd"/>
      <w:r w:rsidR="00D27D0A" w:rsidRPr="00701BAF">
        <w:rPr>
          <w:sz w:val="28"/>
          <w:szCs w:val="28"/>
        </w:rPr>
        <w:t xml:space="preserve"> </w:t>
      </w:r>
      <w:proofErr w:type="spellStart"/>
      <w:r w:rsidR="00D27D0A" w:rsidRPr="00701BAF">
        <w:rPr>
          <w:sz w:val="28"/>
          <w:szCs w:val="28"/>
        </w:rPr>
        <w:t>кожууна</w:t>
      </w:r>
      <w:proofErr w:type="spellEnd"/>
      <w:r w:rsidR="00D27D0A" w:rsidRPr="00701BAF">
        <w:rPr>
          <w:sz w:val="28"/>
          <w:szCs w:val="28"/>
        </w:rPr>
        <w:t xml:space="preserve"> Республики Тыва</w:t>
      </w:r>
      <w:r w:rsidRPr="00701BAF">
        <w:rPr>
          <w:color w:val="FF0000"/>
          <w:sz w:val="28"/>
          <w:szCs w:val="28"/>
        </w:rPr>
        <w:t xml:space="preserve"> </w:t>
      </w:r>
      <w:r w:rsidRPr="00701BAF">
        <w:rPr>
          <w:sz w:val="28"/>
          <w:szCs w:val="28"/>
        </w:rPr>
        <w:t>(в период прохождения военной службы по мобилизации);</w:t>
      </w:r>
      <w:proofErr w:type="gramEnd"/>
    </w:p>
    <w:p w:rsidR="00C6120A" w:rsidRPr="00701BAF" w:rsidRDefault="00C6120A" w:rsidP="00C6120A">
      <w:pPr>
        <w:ind w:firstLine="567"/>
        <w:jc w:val="both"/>
        <w:rPr>
          <w:sz w:val="28"/>
          <w:szCs w:val="28"/>
        </w:rPr>
      </w:pPr>
      <w:proofErr w:type="gramStart"/>
      <w:r w:rsidRPr="00701BAF">
        <w:rPr>
          <w:sz w:val="28"/>
          <w:szCs w:val="28"/>
        </w:rPr>
        <w:t>1.1.2</w:t>
      </w:r>
      <w:r w:rsidR="00E55DBD" w:rsidRPr="00701BAF">
        <w:rPr>
          <w:sz w:val="28"/>
          <w:szCs w:val="28"/>
        </w:rPr>
        <w:t>4</w:t>
      </w:r>
      <w:r w:rsidRPr="00701BAF">
        <w:rPr>
          <w:sz w:val="28"/>
          <w:szCs w:val="28"/>
        </w:rPr>
        <w:t xml:space="preserve">) граждане, направленные из Федерального казенного учреждения "Военный комиссариат </w:t>
      </w:r>
      <w:r w:rsidR="00331279" w:rsidRPr="00701BAF">
        <w:rPr>
          <w:sz w:val="28"/>
          <w:szCs w:val="28"/>
        </w:rPr>
        <w:t>Республики Тыва</w:t>
      </w:r>
      <w:r w:rsidRPr="00701BAF">
        <w:rPr>
          <w:sz w:val="28"/>
          <w:szCs w:val="28"/>
        </w:rPr>
        <w:t xml:space="preserve">" для заключения контракта о добровольном содействии в выполнении задач, возложенных на Вооруженные Силы Российской Федерации, принимающие участие в специальной военной операции на территориях Донецкой Народной Республики, Луганской Народной Республики и Украины начиная с 24 февраля 2022 года (далее – добровольцы), и члены их семей, проживающие на территории </w:t>
      </w:r>
      <w:proofErr w:type="spellStart"/>
      <w:r w:rsidR="009C325E">
        <w:rPr>
          <w:sz w:val="28"/>
          <w:szCs w:val="28"/>
        </w:rPr>
        <w:t>сумона</w:t>
      </w:r>
      <w:proofErr w:type="spellEnd"/>
      <w:r w:rsidR="009C325E">
        <w:rPr>
          <w:sz w:val="28"/>
          <w:szCs w:val="28"/>
        </w:rPr>
        <w:t xml:space="preserve"> Чал-</w:t>
      </w:r>
      <w:proofErr w:type="spellStart"/>
      <w:r w:rsidR="009C325E">
        <w:rPr>
          <w:sz w:val="28"/>
          <w:szCs w:val="28"/>
        </w:rPr>
        <w:t>Кежи</w:t>
      </w:r>
      <w:r w:rsidR="00984E1B" w:rsidRPr="00701BAF">
        <w:rPr>
          <w:sz w:val="28"/>
          <w:szCs w:val="28"/>
        </w:rPr>
        <w:t>г</w:t>
      </w:r>
      <w:proofErr w:type="spellEnd"/>
      <w:r w:rsidR="00984E1B" w:rsidRPr="00701BAF">
        <w:rPr>
          <w:sz w:val="28"/>
          <w:szCs w:val="28"/>
        </w:rPr>
        <w:t xml:space="preserve"> </w:t>
      </w:r>
      <w:proofErr w:type="spellStart"/>
      <w:r w:rsidR="00984E1B" w:rsidRPr="00701BAF">
        <w:rPr>
          <w:sz w:val="28"/>
          <w:szCs w:val="28"/>
        </w:rPr>
        <w:t>Чеди-Хольского</w:t>
      </w:r>
      <w:proofErr w:type="spellEnd"/>
      <w:proofErr w:type="gramEnd"/>
      <w:r w:rsidR="00984E1B" w:rsidRPr="00701BAF">
        <w:rPr>
          <w:sz w:val="28"/>
          <w:szCs w:val="28"/>
        </w:rPr>
        <w:t xml:space="preserve"> </w:t>
      </w:r>
      <w:proofErr w:type="spellStart"/>
      <w:r w:rsidR="00984E1B" w:rsidRPr="00701BAF">
        <w:rPr>
          <w:sz w:val="28"/>
          <w:szCs w:val="28"/>
        </w:rPr>
        <w:t>кожууна</w:t>
      </w:r>
      <w:proofErr w:type="spellEnd"/>
      <w:r w:rsidR="00984E1B" w:rsidRPr="00701BAF">
        <w:rPr>
          <w:sz w:val="28"/>
          <w:szCs w:val="28"/>
        </w:rPr>
        <w:t xml:space="preserve"> Республики Тыва</w:t>
      </w:r>
      <w:r w:rsidRPr="00701BAF">
        <w:rPr>
          <w:color w:val="FF0000"/>
          <w:sz w:val="28"/>
          <w:szCs w:val="28"/>
        </w:rPr>
        <w:t xml:space="preserve"> </w:t>
      </w:r>
      <w:r w:rsidRPr="00701BAF">
        <w:rPr>
          <w:sz w:val="28"/>
          <w:szCs w:val="28"/>
        </w:rPr>
        <w:t>(в период действия контракта о добровольном содействии в выполнении задач, возложенных на Вооруженные Силы Российской Федерации);</w:t>
      </w:r>
    </w:p>
    <w:p w:rsidR="00C6120A" w:rsidRPr="00701BAF" w:rsidRDefault="00C6120A" w:rsidP="00C6120A">
      <w:pPr>
        <w:ind w:firstLine="567"/>
        <w:jc w:val="both"/>
        <w:rPr>
          <w:sz w:val="28"/>
          <w:szCs w:val="28"/>
        </w:rPr>
      </w:pPr>
      <w:proofErr w:type="gramStart"/>
      <w:r w:rsidRPr="00701BAF">
        <w:rPr>
          <w:sz w:val="28"/>
          <w:szCs w:val="28"/>
        </w:rPr>
        <w:t>1.1.2</w:t>
      </w:r>
      <w:r w:rsidR="00D27D0A" w:rsidRPr="00701BAF">
        <w:rPr>
          <w:sz w:val="28"/>
          <w:szCs w:val="28"/>
        </w:rPr>
        <w:t>5</w:t>
      </w:r>
      <w:r w:rsidRPr="00701BAF">
        <w:rPr>
          <w:sz w:val="28"/>
          <w:szCs w:val="28"/>
        </w:rPr>
        <w:t xml:space="preserve">) граждане, проходящие военную службу по контракту, направленные из Федерального казенного учреждения "Военный комиссариат </w:t>
      </w:r>
      <w:r w:rsidR="00240E53" w:rsidRPr="00701BAF">
        <w:rPr>
          <w:sz w:val="28"/>
          <w:szCs w:val="28"/>
        </w:rPr>
        <w:t>Республики Тыва</w:t>
      </w:r>
      <w:r w:rsidRPr="00701BAF">
        <w:rPr>
          <w:sz w:val="28"/>
          <w:szCs w:val="28"/>
        </w:rPr>
        <w:t xml:space="preserve">" для участия в специальной военной операции на территориях Донецкой Народной Республики, Луганской Народной Республики и Украины начиная с 24 февраля 2022 года, и члены их семей, проживающие на территории </w:t>
      </w:r>
      <w:proofErr w:type="spellStart"/>
      <w:r w:rsidR="009C325E">
        <w:rPr>
          <w:sz w:val="28"/>
          <w:szCs w:val="28"/>
        </w:rPr>
        <w:t>сумона</w:t>
      </w:r>
      <w:proofErr w:type="spellEnd"/>
      <w:r w:rsidR="009C325E">
        <w:rPr>
          <w:sz w:val="28"/>
          <w:szCs w:val="28"/>
        </w:rPr>
        <w:t xml:space="preserve"> Чал-</w:t>
      </w:r>
      <w:proofErr w:type="spellStart"/>
      <w:r w:rsidR="009C325E">
        <w:rPr>
          <w:sz w:val="28"/>
          <w:szCs w:val="28"/>
        </w:rPr>
        <w:t>Кежи</w:t>
      </w:r>
      <w:r w:rsidR="00240E53" w:rsidRPr="00701BAF">
        <w:rPr>
          <w:sz w:val="28"/>
          <w:szCs w:val="28"/>
        </w:rPr>
        <w:t>г</w:t>
      </w:r>
      <w:proofErr w:type="spellEnd"/>
      <w:r w:rsidR="00240E53" w:rsidRPr="00701BAF">
        <w:rPr>
          <w:sz w:val="28"/>
          <w:szCs w:val="28"/>
        </w:rPr>
        <w:t xml:space="preserve"> </w:t>
      </w:r>
      <w:proofErr w:type="spellStart"/>
      <w:r w:rsidR="00240E53" w:rsidRPr="00701BAF">
        <w:rPr>
          <w:sz w:val="28"/>
          <w:szCs w:val="28"/>
        </w:rPr>
        <w:t>Чеди-Хольского</w:t>
      </w:r>
      <w:proofErr w:type="spellEnd"/>
      <w:r w:rsidR="00240E53" w:rsidRPr="00701BAF">
        <w:rPr>
          <w:sz w:val="28"/>
          <w:szCs w:val="28"/>
        </w:rPr>
        <w:t xml:space="preserve"> </w:t>
      </w:r>
      <w:proofErr w:type="spellStart"/>
      <w:r w:rsidR="00240E53" w:rsidRPr="00701BAF">
        <w:rPr>
          <w:sz w:val="28"/>
          <w:szCs w:val="28"/>
        </w:rPr>
        <w:t>кожууна</w:t>
      </w:r>
      <w:proofErr w:type="spellEnd"/>
      <w:r w:rsidR="00240E53" w:rsidRPr="00701BAF">
        <w:rPr>
          <w:sz w:val="28"/>
          <w:szCs w:val="28"/>
        </w:rPr>
        <w:t xml:space="preserve"> Республики Тыва</w:t>
      </w:r>
      <w:r w:rsidRPr="00701BAF">
        <w:rPr>
          <w:color w:val="FF0000"/>
          <w:sz w:val="28"/>
          <w:szCs w:val="28"/>
        </w:rPr>
        <w:t xml:space="preserve"> </w:t>
      </w:r>
      <w:r w:rsidRPr="00701BAF">
        <w:rPr>
          <w:sz w:val="28"/>
          <w:szCs w:val="28"/>
        </w:rPr>
        <w:t>(в период действия контракта);</w:t>
      </w:r>
      <w:proofErr w:type="gramEnd"/>
    </w:p>
    <w:p w:rsidR="00C6120A" w:rsidRPr="00701BAF" w:rsidRDefault="00C6120A" w:rsidP="00C6120A">
      <w:pPr>
        <w:ind w:firstLine="567"/>
        <w:jc w:val="both"/>
        <w:rPr>
          <w:sz w:val="28"/>
          <w:szCs w:val="28"/>
        </w:rPr>
      </w:pPr>
      <w:proofErr w:type="gramStart"/>
      <w:r w:rsidRPr="00701BAF">
        <w:rPr>
          <w:sz w:val="28"/>
          <w:szCs w:val="28"/>
        </w:rPr>
        <w:t>1.1.2</w:t>
      </w:r>
      <w:r w:rsidR="00240E53" w:rsidRPr="00701BAF">
        <w:rPr>
          <w:sz w:val="28"/>
          <w:szCs w:val="28"/>
        </w:rPr>
        <w:t>6</w:t>
      </w:r>
      <w:r w:rsidRPr="00701BAF">
        <w:rPr>
          <w:sz w:val="28"/>
          <w:szCs w:val="28"/>
        </w:rPr>
        <w:t xml:space="preserve">) члены семей военнослужащих лиц, проходивших службу в войсках национальной гвардии Российской Федерации и имевших специальное звание полиции, добровольцев, родившихся и (или) проживавших на территории </w:t>
      </w:r>
      <w:proofErr w:type="spellStart"/>
      <w:r w:rsidR="009C325E">
        <w:rPr>
          <w:sz w:val="28"/>
          <w:szCs w:val="28"/>
        </w:rPr>
        <w:t>сумона</w:t>
      </w:r>
      <w:proofErr w:type="spellEnd"/>
      <w:r w:rsidR="009C325E">
        <w:rPr>
          <w:sz w:val="28"/>
          <w:szCs w:val="28"/>
        </w:rPr>
        <w:t xml:space="preserve"> Чал-</w:t>
      </w:r>
      <w:proofErr w:type="spellStart"/>
      <w:r w:rsidR="009C325E">
        <w:rPr>
          <w:sz w:val="28"/>
          <w:szCs w:val="28"/>
        </w:rPr>
        <w:t>Кежиг</w:t>
      </w:r>
      <w:proofErr w:type="spellEnd"/>
      <w:r w:rsidR="00240E53" w:rsidRPr="00701BAF">
        <w:rPr>
          <w:sz w:val="28"/>
          <w:szCs w:val="28"/>
        </w:rPr>
        <w:t xml:space="preserve"> </w:t>
      </w:r>
      <w:proofErr w:type="spellStart"/>
      <w:r w:rsidR="00240E53" w:rsidRPr="00701BAF">
        <w:rPr>
          <w:sz w:val="28"/>
          <w:szCs w:val="28"/>
        </w:rPr>
        <w:t>Чеди-Хольского</w:t>
      </w:r>
      <w:proofErr w:type="spellEnd"/>
      <w:r w:rsidR="00240E53" w:rsidRPr="00701BAF">
        <w:rPr>
          <w:sz w:val="28"/>
          <w:szCs w:val="28"/>
        </w:rPr>
        <w:t xml:space="preserve"> </w:t>
      </w:r>
      <w:proofErr w:type="spellStart"/>
      <w:r w:rsidR="00240E53" w:rsidRPr="00701BAF">
        <w:rPr>
          <w:sz w:val="28"/>
          <w:szCs w:val="28"/>
        </w:rPr>
        <w:t>кожууна</w:t>
      </w:r>
      <w:proofErr w:type="spellEnd"/>
      <w:r w:rsidR="00240E53" w:rsidRPr="00701BAF">
        <w:rPr>
          <w:sz w:val="28"/>
          <w:szCs w:val="28"/>
        </w:rPr>
        <w:t xml:space="preserve"> Республики Тыва</w:t>
      </w:r>
      <w:r w:rsidRPr="00701BAF">
        <w:rPr>
          <w:sz w:val="28"/>
          <w:szCs w:val="28"/>
        </w:rPr>
        <w:t>, погибших (умерших) в результате участия в специальной военной операции на территориях Донецкой Народной Республики, Луганской Народной Республики и Украины с 24 февраля 2022 года;</w:t>
      </w:r>
      <w:proofErr w:type="gramEnd"/>
    </w:p>
    <w:p w:rsidR="00BC7D11" w:rsidRPr="00701BAF" w:rsidRDefault="00BC7D11" w:rsidP="00BC7D11">
      <w:pPr>
        <w:ind w:firstLine="567"/>
        <w:jc w:val="both"/>
        <w:rPr>
          <w:sz w:val="28"/>
          <w:szCs w:val="28"/>
        </w:rPr>
      </w:pPr>
      <w:proofErr w:type="gramStart"/>
      <w:r w:rsidRPr="00701BAF">
        <w:rPr>
          <w:sz w:val="28"/>
          <w:szCs w:val="28"/>
        </w:rPr>
        <w:t>1.1.2</w:t>
      </w:r>
      <w:r w:rsidR="00240E53" w:rsidRPr="00701BAF">
        <w:rPr>
          <w:sz w:val="28"/>
          <w:szCs w:val="28"/>
        </w:rPr>
        <w:t>7</w:t>
      </w:r>
      <w:r w:rsidRPr="00701BAF">
        <w:rPr>
          <w:sz w:val="28"/>
          <w:szCs w:val="28"/>
        </w:rPr>
        <w:t>)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w:t>
      </w:r>
      <w:proofErr w:type="gramEnd"/>
      <w:r w:rsidRPr="00701BAF">
        <w:rPr>
          <w:sz w:val="28"/>
          <w:szCs w:val="28"/>
        </w:rPr>
        <w:t xml:space="preserve">, </w:t>
      </w:r>
      <w:proofErr w:type="gramStart"/>
      <w:r w:rsidRPr="00701BAF">
        <w:rPr>
          <w:sz w:val="28"/>
          <w:szCs w:val="28"/>
        </w:rPr>
        <w:t xml:space="preserve">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w:t>
      </w:r>
      <w:r w:rsidRPr="00701BAF">
        <w:rPr>
          <w:sz w:val="28"/>
          <w:szCs w:val="28"/>
        </w:rPr>
        <w:lastRenderedPageBreak/>
        <w:t>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w:t>
      </w:r>
      <w:proofErr w:type="gramEnd"/>
      <w:r w:rsidRPr="00701BAF">
        <w:rPr>
          <w:sz w:val="28"/>
          <w:szCs w:val="28"/>
        </w:rPr>
        <w:t xml:space="preserve"> </w:t>
      </w:r>
      <w:proofErr w:type="gramStart"/>
      <w:r w:rsidRPr="00701BAF">
        <w:rPr>
          <w:sz w:val="28"/>
          <w:szCs w:val="28"/>
        </w:rPr>
        <w:t>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roofErr w:type="gramEnd"/>
    </w:p>
    <w:p w:rsidR="00BC7D11" w:rsidRPr="00701BAF" w:rsidRDefault="00BC7D11" w:rsidP="00BC7D11">
      <w:pPr>
        <w:ind w:firstLine="567"/>
        <w:jc w:val="both"/>
        <w:rPr>
          <w:sz w:val="28"/>
          <w:szCs w:val="28"/>
        </w:rPr>
      </w:pPr>
      <w:proofErr w:type="gramStart"/>
      <w:r w:rsidRPr="00701BAF">
        <w:rPr>
          <w:sz w:val="28"/>
          <w:szCs w:val="28"/>
        </w:rPr>
        <w:t>1.1.</w:t>
      </w:r>
      <w:r w:rsidR="005B7233" w:rsidRPr="00701BAF">
        <w:rPr>
          <w:sz w:val="28"/>
          <w:szCs w:val="28"/>
        </w:rPr>
        <w:t>28</w:t>
      </w:r>
      <w:r w:rsidRPr="00701BAF">
        <w:rPr>
          <w:sz w:val="28"/>
          <w:szCs w:val="28"/>
        </w:rPr>
        <w:t>)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w:t>
      </w:r>
      <w:proofErr w:type="gramEnd"/>
      <w:r w:rsidRPr="00701BAF">
        <w:rPr>
          <w:sz w:val="28"/>
          <w:szCs w:val="28"/>
        </w:rPr>
        <w:t xml:space="preserve"> </w:t>
      </w:r>
      <w:proofErr w:type="gramStart"/>
      <w:r w:rsidRPr="00701BAF">
        <w:rPr>
          <w:sz w:val="28"/>
          <w:szCs w:val="28"/>
        </w:rPr>
        <w:t>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w:t>
      </w:r>
      <w:proofErr w:type="gramEnd"/>
      <w:r w:rsidRPr="00701BAF">
        <w:rPr>
          <w:sz w:val="28"/>
          <w:szCs w:val="28"/>
        </w:rPr>
        <w:t xml:space="preserve"> в специальной военной операции на указанных территориях, а также члены семей указанных граждан;</w:t>
      </w:r>
    </w:p>
    <w:p w:rsidR="00BC7D11" w:rsidRPr="00701BAF" w:rsidRDefault="00BC7D11" w:rsidP="00BC7D11">
      <w:pPr>
        <w:ind w:firstLine="567"/>
        <w:jc w:val="both"/>
        <w:rPr>
          <w:sz w:val="28"/>
          <w:szCs w:val="28"/>
        </w:rPr>
      </w:pPr>
      <w:proofErr w:type="gramStart"/>
      <w:r w:rsidRPr="00701BAF">
        <w:rPr>
          <w:sz w:val="28"/>
          <w:szCs w:val="28"/>
        </w:rPr>
        <w:t>1.1.</w:t>
      </w:r>
      <w:r w:rsidR="005B7233" w:rsidRPr="00701BAF">
        <w:rPr>
          <w:sz w:val="28"/>
          <w:szCs w:val="28"/>
        </w:rPr>
        <w:t>29</w:t>
      </w:r>
      <w:r w:rsidRPr="00701BAF">
        <w:rPr>
          <w:sz w:val="28"/>
          <w:szCs w:val="28"/>
        </w:rPr>
        <w:t>)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roofErr w:type="gramEnd"/>
    </w:p>
    <w:p w:rsidR="00C6120A" w:rsidRPr="00701BAF" w:rsidRDefault="00C6120A" w:rsidP="00C6120A">
      <w:pPr>
        <w:ind w:firstLine="567"/>
        <w:jc w:val="both"/>
        <w:rPr>
          <w:sz w:val="28"/>
          <w:szCs w:val="28"/>
        </w:rPr>
      </w:pPr>
      <w:r w:rsidRPr="00701BAF">
        <w:rPr>
          <w:sz w:val="28"/>
          <w:szCs w:val="28"/>
        </w:rPr>
        <w:t>1.1.</w:t>
      </w:r>
      <w:r w:rsidR="00BC7D11" w:rsidRPr="00701BAF">
        <w:rPr>
          <w:sz w:val="28"/>
          <w:szCs w:val="28"/>
        </w:rPr>
        <w:t>3</w:t>
      </w:r>
      <w:r w:rsidR="005B7233" w:rsidRPr="00701BAF">
        <w:rPr>
          <w:sz w:val="28"/>
          <w:szCs w:val="28"/>
        </w:rPr>
        <w:t>0</w:t>
      </w:r>
      <w:r w:rsidRPr="00701BAF">
        <w:rPr>
          <w:sz w:val="28"/>
          <w:szCs w:val="28"/>
        </w:rPr>
        <w:t xml:space="preserve">)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законами и законами </w:t>
      </w:r>
      <w:r w:rsidR="00CA382D" w:rsidRPr="00701BAF">
        <w:rPr>
          <w:sz w:val="28"/>
          <w:szCs w:val="28"/>
        </w:rPr>
        <w:t>Республики Тыва</w:t>
      </w:r>
      <w:r w:rsidRPr="00701BAF">
        <w:rPr>
          <w:sz w:val="28"/>
          <w:szCs w:val="28"/>
        </w:rPr>
        <w:t xml:space="preserve">. </w:t>
      </w:r>
    </w:p>
    <w:p w:rsidR="00C6120A" w:rsidRPr="00701BAF" w:rsidRDefault="00C6120A" w:rsidP="00C6120A">
      <w:pPr>
        <w:ind w:firstLine="567"/>
        <w:jc w:val="both"/>
        <w:rPr>
          <w:sz w:val="28"/>
          <w:szCs w:val="28"/>
        </w:rPr>
      </w:pPr>
      <w:r w:rsidRPr="00701BAF">
        <w:rPr>
          <w:sz w:val="28"/>
          <w:szCs w:val="28"/>
        </w:rPr>
        <w:t>1.2. Бесплатная юридическая помощь оказывается в виде:</w:t>
      </w:r>
    </w:p>
    <w:p w:rsidR="00C6120A" w:rsidRPr="00701BAF" w:rsidRDefault="00C6120A" w:rsidP="00C6120A">
      <w:pPr>
        <w:ind w:firstLine="567"/>
        <w:jc w:val="both"/>
        <w:rPr>
          <w:sz w:val="28"/>
          <w:szCs w:val="28"/>
        </w:rPr>
      </w:pPr>
      <w:r w:rsidRPr="00701BAF">
        <w:rPr>
          <w:sz w:val="28"/>
          <w:szCs w:val="28"/>
        </w:rPr>
        <w:t xml:space="preserve"> 1) бесплатного правового информирования; </w:t>
      </w:r>
    </w:p>
    <w:p w:rsidR="00C6120A" w:rsidRPr="00701BAF" w:rsidRDefault="00C6120A" w:rsidP="00C6120A">
      <w:pPr>
        <w:ind w:firstLine="567"/>
        <w:jc w:val="both"/>
        <w:rPr>
          <w:sz w:val="28"/>
          <w:szCs w:val="28"/>
        </w:rPr>
      </w:pPr>
      <w:r w:rsidRPr="00701BAF">
        <w:rPr>
          <w:sz w:val="28"/>
          <w:szCs w:val="28"/>
        </w:rPr>
        <w:t xml:space="preserve"> 2) бесплатного правового консультирования. Бесплатным правовым информированием является предоставление жителям </w:t>
      </w:r>
      <w:proofErr w:type="spellStart"/>
      <w:r w:rsidR="00D60ECC">
        <w:rPr>
          <w:sz w:val="28"/>
          <w:szCs w:val="28"/>
        </w:rPr>
        <w:t>сумона</w:t>
      </w:r>
      <w:proofErr w:type="spellEnd"/>
      <w:r w:rsidR="00D60ECC">
        <w:rPr>
          <w:sz w:val="28"/>
          <w:szCs w:val="28"/>
        </w:rPr>
        <w:t xml:space="preserve"> Чал-</w:t>
      </w:r>
      <w:proofErr w:type="spellStart"/>
      <w:r w:rsidR="00D60ECC">
        <w:rPr>
          <w:sz w:val="28"/>
          <w:szCs w:val="28"/>
        </w:rPr>
        <w:t>Кежи</w:t>
      </w:r>
      <w:r w:rsidR="000B3DD0" w:rsidRPr="00701BAF">
        <w:rPr>
          <w:sz w:val="28"/>
          <w:szCs w:val="28"/>
        </w:rPr>
        <w:t>г</w:t>
      </w:r>
      <w:proofErr w:type="spellEnd"/>
      <w:r w:rsidR="000B3DD0" w:rsidRPr="00701BAF">
        <w:rPr>
          <w:sz w:val="28"/>
          <w:szCs w:val="28"/>
        </w:rPr>
        <w:t xml:space="preserve"> </w:t>
      </w:r>
      <w:proofErr w:type="spellStart"/>
      <w:r w:rsidR="000B3DD0" w:rsidRPr="00701BAF">
        <w:rPr>
          <w:sz w:val="28"/>
          <w:szCs w:val="28"/>
        </w:rPr>
        <w:t>Чеди-Хольского</w:t>
      </w:r>
      <w:proofErr w:type="spellEnd"/>
      <w:r w:rsidR="000B3DD0" w:rsidRPr="00701BAF">
        <w:rPr>
          <w:sz w:val="28"/>
          <w:szCs w:val="28"/>
        </w:rPr>
        <w:t xml:space="preserve"> </w:t>
      </w:r>
      <w:proofErr w:type="spellStart"/>
      <w:r w:rsidR="000B3DD0" w:rsidRPr="00701BAF">
        <w:rPr>
          <w:sz w:val="28"/>
          <w:szCs w:val="28"/>
        </w:rPr>
        <w:t>кожууна</w:t>
      </w:r>
      <w:proofErr w:type="spellEnd"/>
      <w:r w:rsidR="000B3DD0" w:rsidRPr="00701BAF">
        <w:rPr>
          <w:sz w:val="28"/>
          <w:szCs w:val="28"/>
        </w:rPr>
        <w:t xml:space="preserve"> Республики Тыва</w:t>
      </w:r>
      <w:r w:rsidRPr="00701BAF">
        <w:rPr>
          <w:sz w:val="28"/>
          <w:szCs w:val="28"/>
        </w:rPr>
        <w:t xml:space="preserve"> посредством распространения печатной продукции, размещения информационных материалов в местах, доступных для граждан, в средствах массовой информации, в информационно-телекоммуникационной сети «Интернет» (далее - сеть «Интернет») и иными способами информации по вопросам, связанным со своей деятельностью и применением муниципальных правовых актов. Бесплатным правовым консультированием является предоставление консультаций по юридическим </w:t>
      </w:r>
      <w:r w:rsidRPr="00701BAF">
        <w:rPr>
          <w:sz w:val="28"/>
          <w:szCs w:val="28"/>
        </w:rPr>
        <w:lastRenderedPageBreak/>
        <w:t xml:space="preserve">вопросам в устной форме (при личном обращении), в письменной форме, а также по электронной почте исключительно по гражданскому, жилищному, земельному, трудовому, семейному законодательству. Обращения, поступившие в письменной форме либо в форме электронного документа, рассматриваются в порядке, предусмотренном Федеральным законом от 02.05.2006 № 59-ФЗ «О порядке рассмотрения обращений граждан Российской Федерации». </w:t>
      </w:r>
    </w:p>
    <w:p w:rsidR="00C6120A" w:rsidRPr="00701BAF" w:rsidRDefault="00C6120A" w:rsidP="00C6120A">
      <w:pPr>
        <w:ind w:firstLine="567"/>
        <w:jc w:val="both"/>
        <w:rPr>
          <w:sz w:val="28"/>
          <w:szCs w:val="28"/>
        </w:rPr>
      </w:pPr>
      <w:r w:rsidRPr="00701BAF">
        <w:rPr>
          <w:sz w:val="28"/>
          <w:szCs w:val="28"/>
        </w:rPr>
        <w:t>1.3. Прием граждан осуществляется кажд</w:t>
      </w:r>
      <w:r w:rsidR="004D498E">
        <w:rPr>
          <w:sz w:val="28"/>
          <w:szCs w:val="28"/>
        </w:rPr>
        <w:t>ый</w:t>
      </w:r>
      <w:r w:rsidRPr="00701BAF">
        <w:rPr>
          <w:sz w:val="28"/>
          <w:szCs w:val="28"/>
        </w:rPr>
        <w:t xml:space="preserve"> перв</w:t>
      </w:r>
      <w:r w:rsidR="004D498E">
        <w:rPr>
          <w:sz w:val="28"/>
          <w:szCs w:val="28"/>
        </w:rPr>
        <w:t>ый</w:t>
      </w:r>
      <w:r w:rsidRPr="00701BAF">
        <w:rPr>
          <w:sz w:val="28"/>
          <w:szCs w:val="28"/>
        </w:rPr>
        <w:t xml:space="preserve"> и трет</w:t>
      </w:r>
      <w:r w:rsidR="004D498E">
        <w:rPr>
          <w:sz w:val="28"/>
          <w:szCs w:val="28"/>
        </w:rPr>
        <w:t>ий</w:t>
      </w:r>
      <w:r w:rsidRPr="00701BAF">
        <w:rPr>
          <w:sz w:val="28"/>
          <w:szCs w:val="28"/>
        </w:rPr>
        <w:t xml:space="preserve"> </w:t>
      </w:r>
      <w:r w:rsidR="004D498E">
        <w:rPr>
          <w:sz w:val="28"/>
          <w:szCs w:val="28"/>
        </w:rPr>
        <w:t>вторник</w:t>
      </w:r>
      <w:r w:rsidRPr="00701BAF">
        <w:rPr>
          <w:sz w:val="28"/>
          <w:szCs w:val="28"/>
        </w:rPr>
        <w:t xml:space="preserve"> месяца с 09 час. 00 мин. до 12 час. 00 мин. График приема граждан размещается на официальном сайте администрации </w:t>
      </w:r>
      <w:proofErr w:type="spellStart"/>
      <w:r w:rsidR="00D60ECC">
        <w:rPr>
          <w:sz w:val="28"/>
          <w:szCs w:val="28"/>
        </w:rPr>
        <w:t>сумона</w:t>
      </w:r>
      <w:proofErr w:type="spellEnd"/>
      <w:r w:rsidR="00D60ECC">
        <w:rPr>
          <w:sz w:val="28"/>
          <w:szCs w:val="28"/>
        </w:rPr>
        <w:t xml:space="preserve"> Чал-</w:t>
      </w:r>
      <w:proofErr w:type="spellStart"/>
      <w:r w:rsidR="00D60ECC">
        <w:rPr>
          <w:sz w:val="28"/>
          <w:szCs w:val="28"/>
        </w:rPr>
        <w:t>Кежи</w:t>
      </w:r>
      <w:r w:rsidR="0019701F" w:rsidRPr="00701BAF">
        <w:rPr>
          <w:sz w:val="28"/>
          <w:szCs w:val="28"/>
        </w:rPr>
        <w:t>г</w:t>
      </w:r>
      <w:proofErr w:type="spellEnd"/>
      <w:r w:rsidR="0019701F" w:rsidRPr="00701BAF">
        <w:rPr>
          <w:sz w:val="28"/>
          <w:szCs w:val="28"/>
        </w:rPr>
        <w:t xml:space="preserve"> </w:t>
      </w:r>
      <w:proofErr w:type="spellStart"/>
      <w:r w:rsidR="0019701F" w:rsidRPr="00701BAF">
        <w:rPr>
          <w:sz w:val="28"/>
          <w:szCs w:val="28"/>
        </w:rPr>
        <w:t>Чеди-Хольского</w:t>
      </w:r>
      <w:proofErr w:type="spellEnd"/>
      <w:r w:rsidR="0019701F" w:rsidRPr="00701BAF">
        <w:rPr>
          <w:sz w:val="28"/>
          <w:szCs w:val="28"/>
        </w:rPr>
        <w:t xml:space="preserve"> </w:t>
      </w:r>
      <w:proofErr w:type="spellStart"/>
      <w:r w:rsidR="0019701F" w:rsidRPr="00701BAF">
        <w:rPr>
          <w:sz w:val="28"/>
          <w:szCs w:val="28"/>
        </w:rPr>
        <w:t>кожууна</w:t>
      </w:r>
      <w:proofErr w:type="spellEnd"/>
      <w:r w:rsidR="0019701F" w:rsidRPr="00701BAF">
        <w:rPr>
          <w:sz w:val="28"/>
          <w:szCs w:val="28"/>
        </w:rPr>
        <w:t xml:space="preserve"> Республики Тыва</w:t>
      </w:r>
      <w:r w:rsidRPr="00701BAF">
        <w:rPr>
          <w:sz w:val="28"/>
          <w:szCs w:val="28"/>
        </w:rPr>
        <w:t xml:space="preserve">. Объявление о дне приема для жителей </w:t>
      </w:r>
      <w:proofErr w:type="spellStart"/>
      <w:r w:rsidR="00D60ECC">
        <w:rPr>
          <w:sz w:val="28"/>
          <w:szCs w:val="28"/>
        </w:rPr>
        <w:t>сумона</w:t>
      </w:r>
      <w:proofErr w:type="spellEnd"/>
      <w:r w:rsidR="00D60ECC">
        <w:rPr>
          <w:sz w:val="28"/>
          <w:szCs w:val="28"/>
        </w:rPr>
        <w:t xml:space="preserve"> Чал-</w:t>
      </w:r>
      <w:proofErr w:type="spellStart"/>
      <w:r w:rsidR="00D60ECC">
        <w:rPr>
          <w:sz w:val="28"/>
          <w:szCs w:val="28"/>
        </w:rPr>
        <w:t>Кежи</w:t>
      </w:r>
      <w:r w:rsidR="0019701F" w:rsidRPr="00701BAF">
        <w:rPr>
          <w:sz w:val="28"/>
          <w:szCs w:val="28"/>
        </w:rPr>
        <w:t>г</w:t>
      </w:r>
      <w:proofErr w:type="spellEnd"/>
      <w:r w:rsidR="0019701F" w:rsidRPr="00701BAF">
        <w:rPr>
          <w:sz w:val="28"/>
          <w:szCs w:val="28"/>
        </w:rPr>
        <w:t xml:space="preserve"> </w:t>
      </w:r>
      <w:proofErr w:type="spellStart"/>
      <w:r w:rsidR="0019701F" w:rsidRPr="00701BAF">
        <w:rPr>
          <w:sz w:val="28"/>
          <w:szCs w:val="28"/>
        </w:rPr>
        <w:t>Чеди-Хольского</w:t>
      </w:r>
      <w:proofErr w:type="spellEnd"/>
      <w:r w:rsidR="0019701F" w:rsidRPr="00701BAF">
        <w:rPr>
          <w:sz w:val="28"/>
          <w:szCs w:val="28"/>
        </w:rPr>
        <w:t xml:space="preserve"> </w:t>
      </w:r>
      <w:proofErr w:type="spellStart"/>
      <w:r w:rsidR="0019701F" w:rsidRPr="00701BAF">
        <w:rPr>
          <w:sz w:val="28"/>
          <w:szCs w:val="28"/>
        </w:rPr>
        <w:t>кожууна</w:t>
      </w:r>
      <w:proofErr w:type="spellEnd"/>
      <w:r w:rsidRPr="00701BAF">
        <w:rPr>
          <w:sz w:val="28"/>
          <w:szCs w:val="28"/>
        </w:rPr>
        <w:t xml:space="preserve"> </w:t>
      </w:r>
      <w:r w:rsidR="00DA41DC">
        <w:rPr>
          <w:sz w:val="28"/>
          <w:szCs w:val="28"/>
        </w:rPr>
        <w:t xml:space="preserve"> Республики Тыва </w:t>
      </w:r>
      <w:r w:rsidRPr="00701BAF">
        <w:rPr>
          <w:sz w:val="28"/>
          <w:szCs w:val="28"/>
        </w:rPr>
        <w:t xml:space="preserve">заблаговременно вывешивается на информационном стенде, расположенного </w:t>
      </w:r>
      <w:r w:rsidR="0019701F" w:rsidRPr="00701BAF">
        <w:rPr>
          <w:sz w:val="28"/>
          <w:szCs w:val="28"/>
        </w:rPr>
        <w:t>в здании</w:t>
      </w:r>
      <w:r w:rsidRPr="00701BAF">
        <w:rPr>
          <w:sz w:val="28"/>
          <w:szCs w:val="28"/>
        </w:rPr>
        <w:t xml:space="preserve"> администрации. </w:t>
      </w:r>
    </w:p>
    <w:p w:rsidR="00C6120A" w:rsidRPr="00701BAF" w:rsidRDefault="00C6120A" w:rsidP="00C6120A">
      <w:pPr>
        <w:ind w:firstLine="567"/>
        <w:jc w:val="both"/>
        <w:rPr>
          <w:sz w:val="28"/>
          <w:szCs w:val="28"/>
        </w:rPr>
      </w:pPr>
      <w:r w:rsidRPr="00701BAF">
        <w:rPr>
          <w:sz w:val="28"/>
          <w:szCs w:val="28"/>
        </w:rPr>
        <w:t xml:space="preserve">Прием ведется в здании администрации </w:t>
      </w:r>
      <w:proofErr w:type="spellStart"/>
      <w:r w:rsidR="00D60ECC">
        <w:rPr>
          <w:sz w:val="28"/>
          <w:szCs w:val="28"/>
        </w:rPr>
        <w:t>сумона</w:t>
      </w:r>
      <w:proofErr w:type="spellEnd"/>
      <w:r w:rsidR="00D60ECC">
        <w:rPr>
          <w:sz w:val="28"/>
          <w:szCs w:val="28"/>
        </w:rPr>
        <w:t xml:space="preserve"> Чал-</w:t>
      </w:r>
      <w:proofErr w:type="spellStart"/>
      <w:r w:rsidR="00D60ECC">
        <w:rPr>
          <w:sz w:val="28"/>
          <w:szCs w:val="28"/>
        </w:rPr>
        <w:t>Кежи</w:t>
      </w:r>
      <w:r w:rsidR="00CB098F" w:rsidRPr="00701BAF">
        <w:rPr>
          <w:sz w:val="28"/>
          <w:szCs w:val="28"/>
        </w:rPr>
        <w:t>г</w:t>
      </w:r>
      <w:proofErr w:type="spellEnd"/>
      <w:r w:rsidR="00CB098F" w:rsidRPr="00701BAF">
        <w:rPr>
          <w:sz w:val="28"/>
          <w:szCs w:val="28"/>
        </w:rPr>
        <w:t xml:space="preserve"> </w:t>
      </w:r>
      <w:proofErr w:type="spellStart"/>
      <w:r w:rsidR="00CB098F" w:rsidRPr="00701BAF">
        <w:rPr>
          <w:sz w:val="28"/>
          <w:szCs w:val="28"/>
        </w:rPr>
        <w:t>Чеди-Хольского</w:t>
      </w:r>
      <w:proofErr w:type="spellEnd"/>
      <w:r w:rsidR="00CB098F" w:rsidRPr="00701BAF">
        <w:rPr>
          <w:sz w:val="28"/>
          <w:szCs w:val="28"/>
        </w:rPr>
        <w:t xml:space="preserve"> </w:t>
      </w:r>
      <w:proofErr w:type="spellStart"/>
      <w:r w:rsidR="00CB098F" w:rsidRPr="00701BAF">
        <w:rPr>
          <w:sz w:val="28"/>
          <w:szCs w:val="28"/>
        </w:rPr>
        <w:t>кожууна</w:t>
      </w:r>
      <w:proofErr w:type="spellEnd"/>
      <w:r w:rsidR="00CB098F" w:rsidRPr="00701BAF">
        <w:rPr>
          <w:sz w:val="28"/>
          <w:szCs w:val="28"/>
        </w:rPr>
        <w:t xml:space="preserve"> Республики Тыва</w:t>
      </w:r>
      <w:r w:rsidRPr="00701BAF">
        <w:rPr>
          <w:sz w:val="28"/>
          <w:szCs w:val="28"/>
        </w:rPr>
        <w:t xml:space="preserve"> согласно графику приема граждан. </w:t>
      </w:r>
    </w:p>
    <w:p w:rsidR="00C6120A" w:rsidRPr="00701BAF" w:rsidRDefault="00C6120A" w:rsidP="00C6120A">
      <w:pPr>
        <w:ind w:firstLine="567"/>
        <w:jc w:val="both"/>
        <w:rPr>
          <w:sz w:val="28"/>
          <w:szCs w:val="28"/>
        </w:rPr>
      </w:pPr>
      <w:r w:rsidRPr="00701BAF">
        <w:rPr>
          <w:sz w:val="28"/>
          <w:szCs w:val="28"/>
        </w:rPr>
        <w:t xml:space="preserve">1.4. Организацию приема граждан по предоставлению бесплатной юридической помощи осуществляет </w:t>
      </w:r>
      <w:r w:rsidR="008F7867" w:rsidRPr="00701BAF">
        <w:rPr>
          <w:sz w:val="28"/>
          <w:szCs w:val="28"/>
        </w:rPr>
        <w:t xml:space="preserve">председатель </w:t>
      </w:r>
      <w:r w:rsidRPr="00701BAF">
        <w:rPr>
          <w:sz w:val="28"/>
          <w:szCs w:val="28"/>
        </w:rPr>
        <w:t xml:space="preserve">администрации </w:t>
      </w:r>
      <w:proofErr w:type="spellStart"/>
      <w:r w:rsidR="00D60ECC">
        <w:rPr>
          <w:sz w:val="28"/>
          <w:szCs w:val="28"/>
        </w:rPr>
        <w:t>сумона</w:t>
      </w:r>
      <w:proofErr w:type="spellEnd"/>
      <w:r w:rsidR="00D60ECC">
        <w:rPr>
          <w:sz w:val="28"/>
          <w:szCs w:val="28"/>
        </w:rPr>
        <w:t xml:space="preserve"> Чал-</w:t>
      </w:r>
      <w:proofErr w:type="spellStart"/>
      <w:r w:rsidR="00D60ECC">
        <w:rPr>
          <w:sz w:val="28"/>
          <w:szCs w:val="28"/>
        </w:rPr>
        <w:t>Кежи</w:t>
      </w:r>
      <w:r w:rsidR="008F7867" w:rsidRPr="00701BAF">
        <w:rPr>
          <w:sz w:val="28"/>
          <w:szCs w:val="28"/>
        </w:rPr>
        <w:t>г</w:t>
      </w:r>
      <w:proofErr w:type="spellEnd"/>
      <w:r w:rsidR="008F7867" w:rsidRPr="00701BAF">
        <w:rPr>
          <w:sz w:val="28"/>
          <w:szCs w:val="28"/>
        </w:rPr>
        <w:t xml:space="preserve"> </w:t>
      </w:r>
      <w:proofErr w:type="spellStart"/>
      <w:r w:rsidR="008F7867" w:rsidRPr="00701BAF">
        <w:rPr>
          <w:sz w:val="28"/>
          <w:szCs w:val="28"/>
        </w:rPr>
        <w:t>Чеди-Хольского</w:t>
      </w:r>
      <w:proofErr w:type="spellEnd"/>
      <w:r w:rsidR="008F7867" w:rsidRPr="00701BAF">
        <w:rPr>
          <w:sz w:val="28"/>
          <w:szCs w:val="28"/>
        </w:rPr>
        <w:t xml:space="preserve"> </w:t>
      </w:r>
      <w:proofErr w:type="spellStart"/>
      <w:r w:rsidR="008F7867" w:rsidRPr="00701BAF">
        <w:rPr>
          <w:sz w:val="28"/>
          <w:szCs w:val="28"/>
        </w:rPr>
        <w:t>кожууна</w:t>
      </w:r>
      <w:proofErr w:type="spellEnd"/>
      <w:r w:rsidR="008F7867" w:rsidRPr="00701BAF">
        <w:rPr>
          <w:sz w:val="28"/>
          <w:szCs w:val="28"/>
        </w:rPr>
        <w:t xml:space="preserve"> Республики Тыва</w:t>
      </w:r>
      <w:r w:rsidRPr="00701BAF">
        <w:rPr>
          <w:sz w:val="28"/>
          <w:szCs w:val="28"/>
        </w:rPr>
        <w:t xml:space="preserve">. При проведении приема граждан, также могут быть привлечены иные специалисты администрации </w:t>
      </w:r>
      <w:proofErr w:type="spellStart"/>
      <w:r w:rsidR="00D60ECC">
        <w:rPr>
          <w:sz w:val="28"/>
          <w:szCs w:val="28"/>
        </w:rPr>
        <w:t>сумона</w:t>
      </w:r>
      <w:proofErr w:type="spellEnd"/>
      <w:r w:rsidR="00D60ECC">
        <w:rPr>
          <w:sz w:val="28"/>
          <w:szCs w:val="28"/>
        </w:rPr>
        <w:t xml:space="preserve"> Чал-</w:t>
      </w:r>
      <w:proofErr w:type="spellStart"/>
      <w:r w:rsidR="00D60ECC">
        <w:rPr>
          <w:sz w:val="28"/>
          <w:szCs w:val="28"/>
        </w:rPr>
        <w:t>Кежи</w:t>
      </w:r>
      <w:r w:rsidR="008F7867" w:rsidRPr="00701BAF">
        <w:rPr>
          <w:sz w:val="28"/>
          <w:szCs w:val="28"/>
        </w:rPr>
        <w:t>г</w:t>
      </w:r>
      <w:proofErr w:type="spellEnd"/>
      <w:r w:rsidR="008F7867" w:rsidRPr="00701BAF">
        <w:rPr>
          <w:sz w:val="28"/>
          <w:szCs w:val="28"/>
        </w:rPr>
        <w:t xml:space="preserve"> </w:t>
      </w:r>
      <w:proofErr w:type="spellStart"/>
      <w:r w:rsidR="008F7867" w:rsidRPr="00701BAF">
        <w:rPr>
          <w:sz w:val="28"/>
          <w:szCs w:val="28"/>
        </w:rPr>
        <w:t>Чеди-Хольского</w:t>
      </w:r>
      <w:proofErr w:type="spellEnd"/>
      <w:r w:rsidR="008F7867" w:rsidRPr="00701BAF">
        <w:rPr>
          <w:sz w:val="28"/>
          <w:szCs w:val="28"/>
        </w:rPr>
        <w:t xml:space="preserve"> </w:t>
      </w:r>
      <w:proofErr w:type="spellStart"/>
      <w:r w:rsidR="008F7867" w:rsidRPr="00701BAF">
        <w:rPr>
          <w:sz w:val="28"/>
          <w:szCs w:val="28"/>
        </w:rPr>
        <w:t>кожууна</w:t>
      </w:r>
      <w:proofErr w:type="spellEnd"/>
      <w:r w:rsidR="008F7867" w:rsidRPr="00701BAF">
        <w:rPr>
          <w:sz w:val="28"/>
          <w:szCs w:val="28"/>
        </w:rPr>
        <w:t xml:space="preserve"> Республики Тыва,</w:t>
      </w:r>
      <w:r w:rsidRPr="00701BAF">
        <w:rPr>
          <w:sz w:val="28"/>
          <w:szCs w:val="28"/>
        </w:rPr>
        <w:t xml:space="preserve"> курирующие соответствующие направления. </w:t>
      </w:r>
    </w:p>
    <w:p w:rsidR="00C6120A" w:rsidRPr="00701BAF" w:rsidRDefault="00C6120A" w:rsidP="00C6120A">
      <w:pPr>
        <w:ind w:firstLine="567"/>
        <w:jc w:val="both"/>
        <w:rPr>
          <w:sz w:val="28"/>
          <w:szCs w:val="28"/>
        </w:rPr>
      </w:pPr>
      <w:r w:rsidRPr="00701BAF">
        <w:rPr>
          <w:sz w:val="28"/>
          <w:szCs w:val="28"/>
        </w:rPr>
        <w:t xml:space="preserve">1.5. Приём осуществляется в порядке общей очереди. </w:t>
      </w:r>
      <w:proofErr w:type="gramStart"/>
      <w:r w:rsidRPr="00701BAF">
        <w:rPr>
          <w:sz w:val="28"/>
          <w:szCs w:val="28"/>
        </w:rPr>
        <w:t>Герои Советского Союза, Герои Российской Федерации, Герои Социалистического Труда, Герои Труда Российской Федерации, полные кавалеры ордена Славы, ветераны Великой Отечественной Войны, вдовы погибших (умерших) участников Великой Отечественной войны, ветераны боевых действий, члены семей погибших (умерших) ветеранов боевых действий при предъявлении соответствующего удостоверения принимаются вне очереди, также вне очереди принимаются беременные женщины.</w:t>
      </w:r>
      <w:proofErr w:type="gramEnd"/>
      <w:r w:rsidRPr="00701BAF">
        <w:rPr>
          <w:sz w:val="28"/>
          <w:szCs w:val="28"/>
        </w:rPr>
        <w:t xml:space="preserve"> До начала консультации граждане должны предъявить паспорт и документы, подтверждающие их статус получателя бесплатной юридической помощи. В случае обращения через представителя также предъявляются документы, удостоверяющие личность и полномочия представителя. Гражданин или его представитель вправе представить иные документы, необходимые для оказания бесплатной юридической помощи, по собственной инициативе. Время приёма гражданина или группы граждан не должно превышать 20 минут в течение одного приёмного дня.</w:t>
      </w:r>
    </w:p>
    <w:p w:rsidR="00C6120A" w:rsidRPr="00701BAF" w:rsidRDefault="00C6120A" w:rsidP="00C6120A">
      <w:pPr>
        <w:ind w:firstLine="567"/>
        <w:jc w:val="both"/>
        <w:rPr>
          <w:sz w:val="28"/>
          <w:szCs w:val="28"/>
        </w:rPr>
      </w:pPr>
      <w:r w:rsidRPr="00701BAF">
        <w:rPr>
          <w:sz w:val="28"/>
          <w:szCs w:val="28"/>
        </w:rPr>
        <w:t xml:space="preserve">1.6. Вся правовая помощь жителям </w:t>
      </w:r>
      <w:proofErr w:type="spellStart"/>
      <w:r w:rsidR="00037E61">
        <w:rPr>
          <w:sz w:val="28"/>
          <w:szCs w:val="28"/>
        </w:rPr>
        <w:t>сумона</w:t>
      </w:r>
      <w:proofErr w:type="spellEnd"/>
      <w:r w:rsidR="00037E61">
        <w:rPr>
          <w:sz w:val="28"/>
          <w:szCs w:val="28"/>
        </w:rPr>
        <w:t xml:space="preserve"> Чал-</w:t>
      </w:r>
      <w:proofErr w:type="spellStart"/>
      <w:r w:rsidR="00037E61">
        <w:rPr>
          <w:sz w:val="28"/>
          <w:szCs w:val="28"/>
        </w:rPr>
        <w:t>Кежи</w:t>
      </w:r>
      <w:r w:rsidR="00B22B3E" w:rsidRPr="00701BAF">
        <w:rPr>
          <w:sz w:val="28"/>
          <w:szCs w:val="28"/>
        </w:rPr>
        <w:t>г</w:t>
      </w:r>
      <w:proofErr w:type="spellEnd"/>
      <w:r w:rsidR="00B22B3E" w:rsidRPr="00701BAF">
        <w:rPr>
          <w:sz w:val="28"/>
          <w:szCs w:val="28"/>
        </w:rPr>
        <w:t xml:space="preserve"> </w:t>
      </w:r>
      <w:proofErr w:type="spellStart"/>
      <w:r w:rsidR="00B22B3E" w:rsidRPr="00701BAF">
        <w:rPr>
          <w:sz w:val="28"/>
          <w:szCs w:val="28"/>
        </w:rPr>
        <w:t>Чеди-Хольского</w:t>
      </w:r>
      <w:proofErr w:type="spellEnd"/>
      <w:r w:rsidR="00B22B3E" w:rsidRPr="00701BAF">
        <w:rPr>
          <w:sz w:val="28"/>
          <w:szCs w:val="28"/>
        </w:rPr>
        <w:t xml:space="preserve"> </w:t>
      </w:r>
      <w:proofErr w:type="spellStart"/>
      <w:r w:rsidR="00B22B3E" w:rsidRPr="00701BAF">
        <w:rPr>
          <w:sz w:val="28"/>
          <w:szCs w:val="28"/>
        </w:rPr>
        <w:t>кожууна</w:t>
      </w:r>
      <w:proofErr w:type="spellEnd"/>
      <w:r w:rsidR="00B22B3E" w:rsidRPr="00701BAF">
        <w:rPr>
          <w:sz w:val="28"/>
          <w:szCs w:val="28"/>
        </w:rPr>
        <w:t xml:space="preserve"> Республики Тыва</w:t>
      </w:r>
      <w:r w:rsidRPr="00701BAF">
        <w:rPr>
          <w:sz w:val="28"/>
          <w:szCs w:val="28"/>
        </w:rPr>
        <w:t xml:space="preserve"> оказывается гражданам на безвозмездной основе. </w:t>
      </w:r>
    </w:p>
    <w:p w:rsidR="00C61BAA" w:rsidRPr="00701BAF" w:rsidRDefault="00C6120A" w:rsidP="00C6120A">
      <w:pPr>
        <w:ind w:firstLine="567"/>
        <w:jc w:val="both"/>
        <w:rPr>
          <w:sz w:val="28"/>
          <w:szCs w:val="28"/>
        </w:rPr>
      </w:pPr>
      <w:r w:rsidRPr="00701BAF">
        <w:rPr>
          <w:sz w:val="28"/>
          <w:szCs w:val="28"/>
        </w:rPr>
        <w:t xml:space="preserve">1.7. Прием граждан фиксируется в журнале учета приема граждан, который ведется отделом организационно-кадрового и правового обеспечения администрации </w:t>
      </w:r>
      <w:proofErr w:type="spellStart"/>
      <w:r w:rsidR="00037E61">
        <w:rPr>
          <w:sz w:val="28"/>
          <w:szCs w:val="28"/>
        </w:rPr>
        <w:t>сумона</w:t>
      </w:r>
      <w:proofErr w:type="spellEnd"/>
      <w:r w:rsidR="00037E61">
        <w:rPr>
          <w:sz w:val="28"/>
          <w:szCs w:val="28"/>
        </w:rPr>
        <w:t xml:space="preserve"> Чал-</w:t>
      </w:r>
      <w:proofErr w:type="spellStart"/>
      <w:r w:rsidR="00037E61">
        <w:rPr>
          <w:sz w:val="28"/>
          <w:szCs w:val="28"/>
        </w:rPr>
        <w:t>Кежи</w:t>
      </w:r>
      <w:r w:rsidR="00B22B3E" w:rsidRPr="00701BAF">
        <w:rPr>
          <w:sz w:val="28"/>
          <w:szCs w:val="28"/>
        </w:rPr>
        <w:t>г</w:t>
      </w:r>
      <w:proofErr w:type="spellEnd"/>
      <w:r w:rsidR="00B22B3E" w:rsidRPr="00701BAF">
        <w:rPr>
          <w:sz w:val="28"/>
          <w:szCs w:val="28"/>
        </w:rPr>
        <w:t xml:space="preserve"> </w:t>
      </w:r>
      <w:proofErr w:type="spellStart"/>
      <w:r w:rsidR="00B22B3E" w:rsidRPr="00701BAF">
        <w:rPr>
          <w:sz w:val="28"/>
          <w:szCs w:val="28"/>
        </w:rPr>
        <w:t>Чеди-Хольского</w:t>
      </w:r>
      <w:proofErr w:type="spellEnd"/>
      <w:r w:rsidR="00B22B3E" w:rsidRPr="00701BAF">
        <w:rPr>
          <w:sz w:val="28"/>
          <w:szCs w:val="28"/>
        </w:rPr>
        <w:t xml:space="preserve"> </w:t>
      </w:r>
      <w:proofErr w:type="spellStart"/>
      <w:r w:rsidR="00B22B3E" w:rsidRPr="00701BAF">
        <w:rPr>
          <w:sz w:val="28"/>
          <w:szCs w:val="28"/>
        </w:rPr>
        <w:t>кожууна</w:t>
      </w:r>
      <w:proofErr w:type="spellEnd"/>
      <w:r w:rsidR="00B22B3E" w:rsidRPr="00701BAF">
        <w:rPr>
          <w:sz w:val="28"/>
          <w:szCs w:val="28"/>
        </w:rPr>
        <w:t xml:space="preserve"> Республики Тыва</w:t>
      </w:r>
      <w:r w:rsidR="00C61BAA" w:rsidRPr="00701BAF">
        <w:rPr>
          <w:sz w:val="28"/>
          <w:szCs w:val="28"/>
        </w:rPr>
        <w:t>.</w:t>
      </w:r>
    </w:p>
    <w:p w:rsidR="00C6120A" w:rsidRDefault="00C6120A" w:rsidP="00C6120A">
      <w:pPr>
        <w:ind w:firstLine="567"/>
        <w:jc w:val="both"/>
        <w:rPr>
          <w:sz w:val="28"/>
          <w:szCs w:val="28"/>
        </w:rPr>
      </w:pPr>
    </w:p>
    <w:p w:rsidR="00BB2FE3" w:rsidRDefault="00BB2FE3" w:rsidP="00C6120A">
      <w:pPr>
        <w:ind w:firstLine="567"/>
        <w:jc w:val="both"/>
        <w:rPr>
          <w:sz w:val="28"/>
          <w:szCs w:val="28"/>
        </w:rPr>
      </w:pPr>
    </w:p>
    <w:p w:rsidR="00495023" w:rsidRDefault="00495023" w:rsidP="00C6120A">
      <w:pPr>
        <w:ind w:firstLine="567"/>
        <w:jc w:val="both"/>
        <w:rPr>
          <w:sz w:val="28"/>
          <w:szCs w:val="28"/>
        </w:rPr>
      </w:pPr>
    </w:p>
    <w:p w:rsidR="00495023" w:rsidRDefault="00495023" w:rsidP="00C6120A">
      <w:pPr>
        <w:ind w:firstLine="567"/>
        <w:jc w:val="both"/>
        <w:rPr>
          <w:sz w:val="28"/>
          <w:szCs w:val="28"/>
        </w:rPr>
      </w:pPr>
    </w:p>
    <w:p w:rsidR="00495023" w:rsidRPr="00701BAF" w:rsidRDefault="00495023" w:rsidP="00C6120A">
      <w:pPr>
        <w:ind w:firstLine="567"/>
        <w:jc w:val="both"/>
        <w:rPr>
          <w:sz w:val="28"/>
          <w:szCs w:val="28"/>
        </w:rPr>
      </w:pPr>
    </w:p>
    <w:p w:rsidR="00C6120A" w:rsidRPr="00701BAF" w:rsidRDefault="00C6120A" w:rsidP="00C6120A">
      <w:pPr>
        <w:ind w:firstLine="567"/>
        <w:jc w:val="center"/>
        <w:rPr>
          <w:sz w:val="28"/>
          <w:szCs w:val="28"/>
        </w:rPr>
      </w:pPr>
      <w:r w:rsidRPr="00701BAF">
        <w:rPr>
          <w:sz w:val="28"/>
          <w:szCs w:val="28"/>
        </w:rPr>
        <w:lastRenderedPageBreak/>
        <w:t>2. Специальные положения</w:t>
      </w:r>
    </w:p>
    <w:p w:rsidR="00C6120A" w:rsidRPr="00701BAF" w:rsidRDefault="00C6120A" w:rsidP="00C6120A">
      <w:pPr>
        <w:ind w:firstLine="567"/>
        <w:jc w:val="center"/>
        <w:rPr>
          <w:sz w:val="28"/>
          <w:szCs w:val="28"/>
        </w:rPr>
      </w:pPr>
    </w:p>
    <w:p w:rsidR="00C6120A" w:rsidRPr="00701BAF" w:rsidRDefault="00C6120A" w:rsidP="00C6120A">
      <w:pPr>
        <w:ind w:firstLine="567"/>
        <w:jc w:val="both"/>
        <w:rPr>
          <w:sz w:val="28"/>
          <w:szCs w:val="28"/>
        </w:rPr>
      </w:pPr>
      <w:r w:rsidRPr="00701BAF">
        <w:rPr>
          <w:sz w:val="28"/>
          <w:szCs w:val="28"/>
        </w:rPr>
        <w:t xml:space="preserve">2.1. Бесплатная правовая помощь не </w:t>
      </w:r>
      <w:proofErr w:type="gramStart"/>
      <w:r w:rsidRPr="00701BAF">
        <w:rPr>
          <w:sz w:val="28"/>
          <w:szCs w:val="28"/>
        </w:rPr>
        <w:t>оказывается</w:t>
      </w:r>
      <w:proofErr w:type="gramEnd"/>
      <w:r w:rsidRPr="00701BAF">
        <w:rPr>
          <w:sz w:val="28"/>
          <w:szCs w:val="28"/>
        </w:rPr>
        <w:t xml:space="preserve"> по вопросам: </w:t>
      </w:r>
    </w:p>
    <w:p w:rsidR="00C6120A" w:rsidRPr="00701BAF" w:rsidRDefault="00C6120A" w:rsidP="00C6120A">
      <w:pPr>
        <w:ind w:firstLine="567"/>
        <w:jc w:val="both"/>
        <w:rPr>
          <w:sz w:val="28"/>
          <w:szCs w:val="28"/>
        </w:rPr>
      </w:pPr>
      <w:r w:rsidRPr="00701BAF">
        <w:rPr>
          <w:sz w:val="28"/>
          <w:szCs w:val="28"/>
        </w:rPr>
        <w:t>1) которые были рассмотрены в порядке гражданского, уголовного или административного судопроизводства;</w:t>
      </w:r>
    </w:p>
    <w:p w:rsidR="00C6120A" w:rsidRPr="00701BAF" w:rsidRDefault="00C6120A" w:rsidP="00C6120A">
      <w:pPr>
        <w:ind w:firstLine="567"/>
        <w:jc w:val="both"/>
        <w:rPr>
          <w:sz w:val="28"/>
          <w:szCs w:val="28"/>
        </w:rPr>
      </w:pPr>
      <w:r w:rsidRPr="00701BAF">
        <w:rPr>
          <w:sz w:val="28"/>
          <w:szCs w:val="28"/>
        </w:rPr>
        <w:t xml:space="preserve"> 2) связанным с уголовным судопроизводством;</w:t>
      </w:r>
    </w:p>
    <w:p w:rsidR="00C6120A" w:rsidRPr="00701BAF" w:rsidRDefault="00C6120A" w:rsidP="00C6120A">
      <w:pPr>
        <w:ind w:firstLine="567"/>
        <w:jc w:val="both"/>
        <w:rPr>
          <w:sz w:val="28"/>
          <w:szCs w:val="28"/>
        </w:rPr>
      </w:pPr>
      <w:r w:rsidRPr="00701BAF">
        <w:rPr>
          <w:sz w:val="28"/>
          <w:szCs w:val="28"/>
        </w:rPr>
        <w:t xml:space="preserve"> 3) возникшим в связи с участием обратившегося за помощью гражданина в противоправной деятельности, в сделках, противных основам правопорядка и нравственности.</w:t>
      </w:r>
    </w:p>
    <w:p w:rsidR="00C6120A" w:rsidRPr="00701BAF" w:rsidRDefault="00C6120A" w:rsidP="00C6120A">
      <w:pPr>
        <w:ind w:firstLine="567"/>
        <w:jc w:val="both"/>
        <w:rPr>
          <w:sz w:val="28"/>
          <w:szCs w:val="28"/>
        </w:rPr>
      </w:pPr>
      <w:r w:rsidRPr="00701BAF">
        <w:rPr>
          <w:sz w:val="28"/>
          <w:szCs w:val="28"/>
        </w:rPr>
        <w:t xml:space="preserve"> Не осуществляется прием юридических лиц, за исключением некоммерческих организаций, являющихся таковыми в соответствии с Федеральным законом РФ «О некоммерческих организациях» № 7-ФЗ от 12.01.1996 г. При проведении устных консультаций специалисты не составляют исковые заявления, жалобы, ходатайства и иные письменные документы. </w:t>
      </w:r>
    </w:p>
    <w:p w:rsidR="00C6120A" w:rsidRPr="00701BAF" w:rsidRDefault="00C6120A" w:rsidP="00C6120A">
      <w:pPr>
        <w:ind w:firstLine="567"/>
        <w:jc w:val="both"/>
        <w:rPr>
          <w:sz w:val="28"/>
          <w:szCs w:val="28"/>
        </w:rPr>
      </w:pPr>
      <w:r w:rsidRPr="00701BAF">
        <w:rPr>
          <w:sz w:val="28"/>
          <w:szCs w:val="28"/>
        </w:rPr>
        <w:t xml:space="preserve">2.2. </w:t>
      </w:r>
      <w:proofErr w:type="gramStart"/>
      <w:r w:rsidRPr="00701BAF">
        <w:rPr>
          <w:sz w:val="28"/>
          <w:szCs w:val="28"/>
        </w:rPr>
        <w:t xml:space="preserve">Если в ходе консультирования усматривается наличие признаков обращения по вопросам, относящимся к компетенции органов местного самоуправления </w:t>
      </w:r>
      <w:proofErr w:type="spellStart"/>
      <w:r w:rsidR="00B238D1">
        <w:rPr>
          <w:sz w:val="28"/>
          <w:szCs w:val="28"/>
        </w:rPr>
        <w:t>сумона</w:t>
      </w:r>
      <w:proofErr w:type="spellEnd"/>
      <w:r w:rsidR="00B238D1">
        <w:rPr>
          <w:sz w:val="28"/>
          <w:szCs w:val="28"/>
        </w:rPr>
        <w:t xml:space="preserve"> Чал-</w:t>
      </w:r>
      <w:proofErr w:type="spellStart"/>
      <w:r w:rsidR="00B238D1">
        <w:rPr>
          <w:sz w:val="28"/>
          <w:szCs w:val="28"/>
        </w:rPr>
        <w:t>Кежи</w:t>
      </w:r>
      <w:r w:rsidR="0085374C" w:rsidRPr="00701BAF">
        <w:rPr>
          <w:sz w:val="28"/>
          <w:szCs w:val="28"/>
        </w:rPr>
        <w:t>г</w:t>
      </w:r>
      <w:proofErr w:type="spellEnd"/>
      <w:r w:rsidR="0085374C" w:rsidRPr="00701BAF">
        <w:rPr>
          <w:sz w:val="28"/>
          <w:szCs w:val="28"/>
        </w:rPr>
        <w:t xml:space="preserve"> </w:t>
      </w:r>
      <w:proofErr w:type="spellStart"/>
      <w:r w:rsidR="0085374C" w:rsidRPr="00701BAF">
        <w:rPr>
          <w:sz w:val="28"/>
          <w:szCs w:val="28"/>
        </w:rPr>
        <w:t>Чеди-Хольского</w:t>
      </w:r>
      <w:proofErr w:type="spellEnd"/>
      <w:r w:rsidR="0085374C" w:rsidRPr="00701BAF">
        <w:rPr>
          <w:sz w:val="28"/>
          <w:szCs w:val="28"/>
        </w:rPr>
        <w:t xml:space="preserve"> </w:t>
      </w:r>
      <w:proofErr w:type="spellStart"/>
      <w:r w:rsidR="0085374C" w:rsidRPr="00701BAF">
        <w:rPr>
          <w:sz w:val="28"/>
          <w:szCs w:val="28"/>
        </w:rPr>
        <w:t>кожууна</w:t>
      </w:r>
      <w:proofErr w:type="spellEnd"/>
      <w:r w:rsidR="0085374C" w:rsidRPr="00701BAF">
        <w:rPr>
          <w:sz w:val="28"/>
          <w:szCs w:val="28"/>
        </w:rPr>
        <w:t xml:space="preserve"> Республики Тыва</w:t>
      </w:r>
      <w:r w:rsidRPr="00701BAF">
        <w:rPr>
          <w:sz w:val="28"/>
          <w:szCs w:val="28"/>
        </w:rPr>
        <w:t xml:space="preserve">, обратившемуся лицу (или группе лиц) оказывается необходимая консультативная помощь в составлении обращения на имя главы </w:t>
      </w:r>
      <w:proofErr w:type="spellStart"/>
      <w:r w:rsidR="00B238D1">
        <w:rPr>
          <w:sz w:val="28"/>
          <w:szCs w:val="28"/>
        </w:rPr>
        <w:t>сумона</w:t>
      </w:r>
      <w:proofErr w:type="spellEnd"/>
      <w:r w:rsidR="00B238D1">
        <w:rPr>
          <w:sz w:val="28"/>
          <w:szCs w:val="28"/>
        </w:rPr>
        <w:t xml:space="preserve"> Чал-</w:t>
      </w:r>
      <w:proofErr w:type="spellStart"/>
      <w:r w:rsidR="00B238D1">
        <w:rPr>
          <w:sz w:val="28"/>
          <w:szCs w:val="28"/>
        </w:rPr>
        <w:t>Кежи</w:t>
      </w:r>
      <w:r w:rsidR="0085374C" w:rsidRPr="00701BAF">
        <w:rPr>
          <w:sz w:val="28"/>
          <w:szCs w:val="28"/>
        </w:rPr>
        <w:t>г</w:t>
      </w:r>
      <w:proofErr w:type="spellEnd"/>
      <w:r w:rsidR="0085374C" w:rsidRPr="00701BAF">
        <w:rPr>
          <w:sz w:val="28"/>
          <w:szCs w:val="28"/>
        </w:rPr>
        <w:t xml:space="preserve"> </w:t>
      </w:r>
      <w:proofErr w:type="spellStart"/>
      <w:r w:rsidR="0085374C" w:rsidRPr="00701BAF">
        <w:rPr>
          <w:sz w:val="28"/>
          <w:szCs w:val="28"/>
        </w:rPr>
        <w:t>Чеди-Хольского</w:t>
      </w:r>
      <w:proofErr w:type="spellEnd"/>
      <w:r w:rsidR="0085374C" w:rsidRPr="00701BAF">
        <w:rPr>
          <w:sz w:val="28"/>
          <w:szCs w:val="28"/>
        </w:rPr>
        <w:t xml:space="preserve"> </w:t>
      </w:r>
      <w:proofErr w:type="spellStart"/>
      <w:r w:rsidR="0085374C" w:rsidRPr="00701BAF">
        <w:rPr>
          <w:sz w:val="28"/>
          <w:szCs w:val="28"/>
        </w:rPr>
        <w:t>кожууна</w:t>
      </w:r>
      <w:proofErr w:type="spellEnd"/>
      <w:r w:rsidR="0085374C" w:rsidRPr="00701BAF">
        <w:rPr>
          <w:sz w:val="28"/>
          <w:szCs w:val="28"/>
        </w:rPr>
        <w:t xml:space="preserve"> Республики Тыва</w:t>
      </w:r>
      <w:r w:rsidRPr="00701BAF">
        <w:rPr>
          <w:sz w:val="28"/>
          <w:szCs w:val="28"/>
        </w:rPr>
        <w:t xml:space="preserve"> или иного должностного лица, в компетенцию которого входит данный вопрос. </w:t>
      </w:r>
      <w:proofErr w:type="gramEnd"/>
    </w:p>
    <w:p w:rsidR="00C6120A" w:rsidRPr="00701BAF" w:rsidRDefault="00C6120A" w:rsidP="00C6120A">
      <w:pPr>
        <w:ind w:firstLine="567"/>
        <w:jc w:val="both"/>
        <w:rPr>
          <w:sz w:val="28"/>
          <w:szCs w:val="28"/>
        </w:rPr>
      </w:pPr>
      <w:r w:rsidRPr="00701BAF">
        <w:rPr>
          <w:sz w:val="28"/>
          <w:szCs w:val="28"/>
        </w:rPr>
        <w:t xml:space="preserve">2.3. При выявлении в процессе консультации наличия жалобы на действия должностных лиц администрации </w:t>
      </w:r>
      <w:proofErr w:type="spellStart"/>
      <w:r w:rsidR="00234208">
        <w:rPr>
          <w:sz w:val="28"/>
          <w:szCs w:val="28"/>
        </w:rPr>
        <w:t>сумона</w:t>
      </w:r>
      <w:proofErr w:type="spellEnd"/>
      <w:r w:rsidR="00234208">
        <w:rPr>
          <w:sz w:val="28"/>
          <w:szCs w:val="28"/>
        </w:rPr>
        <w:t xml:space="preserve"> Чал-</w:t>
      </w:r>
      <w:proofErr w:type="spellStart"/>
      <w:r w:rsidR="00234208">
        <w:rPr>
          <w:sz w:val="28"/>
          <w:szCs w:val="28"/>
        </w:rPr>
        <w:t>Кежи</w:t>
      </w:r>
      <w:r w:rsidR="0085374C" w:rsidRPr="00701BAF">
        <w:rPr>
          <w:sz w:val="28"/>
          <w:szCs w:val="28"/>
        </w:rPr>
        <w:t>г</w:t>
      </w:r>
      <w:proofErr w:type="spellEnd"/>
      <w:r w:rsidR="0085374C" w:rsidRPr="00701BAF">
        <w:rPr>
          <w:sz w:val="28"/>
          <w:szCs w:val="28"/>
        </w:rPr>
        <w:t xml:space="preserve"> </w:t>
      </w:r>
      <w:proofErr w:type="spellStart"/>
      <w:r w:rsidR="0085374C" w:rsidRPr="00701BAF">
        <w:rPr>
          <w:sz w:val="28"/>
          <w:szCs w:val="28"/>
        </w:rPr>
        <w:t>Чеди-Хольского</w:t>
      </w:r>
      <w:proofErr w:type="spellEnd"/>
      <w:r w:rsidR="0085374C" w:rsidRPr="00701BAF">
        <w:rPr>
          <w:sz w:val="28"/>
          <w:szCs w:val="28"/>
        </w:rPr>
        <w:t xml:space="preserve"> </w:t>
      </w:r>
      <w:proofErr w:type="spellStart"/>
      <w:r w:rsidR="0085374C" w:rsidRPr="00701BAF">
        <w:rPr>
          <w:sz w:val="28"/>
          <w:szCs w:val="28"/>
        </w:rPr>
        <w:t>кожууна</w:t>
      </w:r>
      <w:proofErr w:type="spellEnd"/>
      <w:r w:rsidR="0085374C" w:rsidRPr="00701BAF">
        <w:rPr>
          <w:sz w:val="28"/>
          <w:szCs w:val="28"/>
        </w:rPr>
        <w:t xml:space="preserve"> Республики Тыва</w:t>
      </w:r>
      <w:r w:rsidRPr="00701BAF">
        <w:rPr>
          <w:sz w:val="28"/>
          <w:szCs w:val="28"/>
        </w:rPr>
        <w:t xml:space="preserve"> или ее структурных подразделений, заявителю разъясняется поря</w:t>
      </w:r>
      <w:r w:rsidR="004368CD" w:rsidRPr="00701BAF">
        <w:rPr>
          <w:sz w:val="28"/>
          <w:szCs w:val="28"/>
        </w:rPr>
        <w:t xml:space="preserve">док подачи жалобы на имя главы </w:t>
      </w:r>
      <w:r w:rsidRPr="00701BAF">
        <w:rPr>
          <w:sz w:val="28"/>
          <w:szCs w:val="28"/>
        </w:rPr>
        <w:t xml:space="preserve"> </w:t>
      </w:r>
      <w:proofErr w:type="spellStart"/>
      <w:r w:rsidR="00234208">
        <w:rPr>
          <w:sz w:val="28"/>
          <w:szCs w:val="28"/>
        </w:rPr>
        <w:t>сумона</w:t>
      </w:r>
      <w:proofErr w:type="spellEnd"/>
      <w:r w:rsidR="00234208">
        <w:rPr>
          <w:sz w:val="28"/>
          <w:szCs w:val="28"/>
        </w:rPr>
        <w:t xml:space="preserve"> Чал-</w:t>
      </w:r>
      <w:proofErr w:type="spellStart"/>
      <w:r w:rsidR="00234208">
        <w:rPr>
          <w:sz w:val="28"/>
          <w:szCs w:val="28"/>
        </w:rPr>
        <w:t>Кежи</w:t>
      </w:r>
      <w:r w:rsidR="0085374C" w:rsidRPr="00701BAF">
        <w:rPr>
          <w:sz w:val="28"/>
          <w:szCs w:val="28"/>
        </w:rPr>
        <w:t>г</w:t>
      </w:r>
      <w:proofErr w:type="spellEnd"/>
      <w:r w:rsidR="0085374C" w:rsidRPr="00701BAF">
        <w:rPr>
          <w:sz w:val="28"/>
          <w:szCs w:val="28"/>
        </w:rPr>
        <w:t xml:space="preserve"> </w:t>
      </w:r>
      <w:proofErr w:type="spellStart"/>
      <w:r w:rsidR="0085374C" w:rsidRPr="00701BAF">
        <w:rPr>
          <w:sz w:val="28"/>
          <w:szCs w:val="28"/>
        </w:rPr>
        <w:t>Чеди-Хольского</w:t>
      </w:r>
      <w:proofErr w:type="spellEnd"/>
      <w:r w:rsidR="0085374C" w:rsidRPr="00701BAF">
        <w:rPr>
          <w:sz w:val="28"/>
          <w:szCs w:val="28"/>
        </w:rPr>
        <w:t xml:space="preserve"> </w:t>
      </w:r>
      <w:proofErr w:type="spellStart"/>
      <w:r w:rsidR="0085374C" w:rsidRPr="00701BAF">
        <w:rPr>
          <w:sz w:val="28"/>
          <w:szCs w:val="28"/>
        </w:rPr>
        <w:t>кожууна</w:t>
      </w:r>
      <w:proofErr w:type="spellEnd"/>
      <w:r w:rsidR="0085374C" w:rsidRPr="00701BAF">
        <w:rPr>
          <w:sz w:val="28"/>
          <w:szCs w:val="28"/>
        </w:rPr>
        <w:t xml:space="preserve"> Республики Тыва</w:t>
      </w:r>
      <w:r w:rsidRPr="00701BAF">
        <w:rPr>
          <w:sz w:val="28"/>
          <w:szCs w:val="28"/>
        </w:rPr>
        <w:t>, консультация при этом прекращается.</w:t>
      </w:r>
    </w:p>
    <w:p w:rsidR="00C6120A" w:rsidRPr="00701BAF" w:rsidRDefault="00C6120A" w:rsidP="00C6120A">
      <w:pPr>
        <w:ind w:firstLine="567"/>
        <w:jc w:val="both"/>
        <w:rPr>
          <w:sz w:val="28"/>
          <w:szCs w:val="28"/>
        </w:rPr>
      </w:pPr>
      <w:r w:rsidRPr="00701BAF">
        <w:rPr>
          <w:sz w:val="28"/>
          <w:szCs w:val="28"/>
        </w:rPr>
        <w:t>2.4</w:t>
      </w:r>
      <w:r w:rsidR="0085374C" w:rsidRPr="00701BAF">
        <w:rPr>
          <w:sz w:val="28"/>
          <w:szCs w:val="28"/>
        </w:rPr>
        <w:t>.</w:t>
      </w:r>
      <w:r w:rsidRPr="00701BAF">
        <w:rPr>
          <w:sz w:val="28"/>
          <w:szCs w:val="28"/>
        </w:rPr>
        <w:t xml:space="preserve">При обращении граждан по вопросам защиты прав детей, предложений по предотвращению возможных аварий и иных чрезвычайных ситуаций оказывается помощь в составлении заявления на имя </w:t>
      </w:r>
      <w:r w:rsidR="0085374C" w:rsidRPr="00701BAF">
        <w:rPr>
          <w:sz w:val="28"/>
          <w:szCs w:val="28"/>
        </w:rPr>
        <w:t>председателя администрации</w:t>
      </w:r>
      <w:r w:rsidRPr="00701BAF">
        <w:rPr>
          <w:sz w:val="28"/>
          <w:szCs w:val="28"/>
        </w:rPr>
        <w:t xml:space="preserve"> </w:t>
      </w:r>
      <w:proofErr w:type="spellStart"/>
      <w:r w:rsidR="00234208">
        <w:rPr>
          <w:sz w:val="28"/>
          <w:szCs w:val="28"/>
        </w:rPr>
        <w:t>сумона</w:t>
      </w:r>
      <w:proofErr w:type="spellEnd"/>
      <w:r w:rsidR="00234208">
        <w:rPr>
          <w:sz w:val="28"/>
          <w:szCs w:val="28"/>
        </w:rPr>
        <w:t xml:space="preserve"> Чал-</w:t>
      </w:r>
      <w:proofErr w:type="spellStart"/>
      <w:r w:rsidR="00234208">
        <w:rPr>
          <w:sz w:val="28"/>
          <w:szCs w:val="28"/>
        </w:rPr>
        <w:t>Кежи</w:t>
      </w:r>
      <w:r w:rsidR="0085374C" w:rsidRPr="00701BAF">
        <w:rPr>
          <w:sz w:val="28"/>
          <w:szCs w:val="28"/>
        </w:rPr>
        <w:t>г</w:t>
      </w:r>
      <w:proofErr w:type="spellEnd"/>
      <w:r w:rsidR="0085374C" w:rsidRPr="00701BAF">
        <w:rPr>
          <w:sz w:val="28"/>
          <w:szCs w:val="28"/>
        </w:rPr>
        <w:t xml:space="preserve"> </w:t>
      </w:r>
      <w:proofErr w:type="spellStart"/>
      <w:r w:rsidR="0085374C" w:rsidRPr="00701BAF">
        <w:rPr>
          <w:sz w:val="28"/>
          <w:szCs w:val="28"/>
        </w:rPr>
        <w:t>Чеди-Хольского</w:t>
      </w:r>
      <w:proofErr w:type="spellEnd"/>
      <w:r w:rsidR="0085374C" w:rsidRPr="00701BAF">
        <w:rPr>
          <w:sz w:val="28"/>
          <w:szCs w:val="28"/>
        </w:rPr>
        <w:t xml:space="preserve"> </w:t>
      </w:r>
      <w:proofErr w:type="spellStart"/>
      <w:r w:rsidR="0085374C" w:rsidRPr="00701BAF">
        <w:rPr>
          <w:sz w:val="28"/>
          <w:szCs w:val="28"/>
        </w:rPr>
        <w:t>кожууна</w:t>
      </w:r>
      <w:proofErr w:type="spellEnd"/>
      <w:r w:rsidR="0085374C" w:rsidRPr="00701BAF">
        <w:rPr>
          <w:sz w:val="28"/>
          <w:szCs w:val="28"/>
        </w:rPr>
        <w:t xml:space="preserve"> Республики Тыва</w:t>
      </w:r>
      <w:r w:rsidRPr="00701BAF">
        <w:rPr>
          <w:sz w:val="28"/>
          <w:szCs w:val="28"/>
        </w:rPr>
        <w:t xml:space="preserve"> и передаче его для регистрации.</w:t>
      </w:r>
    </w:p>
    <w:p w:rsidR="00C6120A" w:rsidRPr="00701BAF" w:rsidRDefault="00C6120A" w:rsidP="00E4049F">
      <w:pPr>
        <w:ind w:firstLine="567"/>
        <w:jc w:val="both"/>
        <w:rPr>
          <w:sz w:val="28"/>
          <w:szCs w:val="28"/>
        </w:rPr>
      </w:pPr>
      <w:r w:rsidRPr="00701BAF">
        <w:rPr>
          <w:sz w:val="28"/>
          <w:szCs w:val="28"/>
        </w:rPr>
        <w:t xml:space="preserve">В случае необходимости содержание таких обращений незамедлительно докладывается </w:t>
      </w:r>
      <w:r w:rsidR="0085374C" w:rsidRPr="00701BAF">
        <w:rPr>
          <w:sz w:val="28"/>
          <w:szCs w:val="28"/>
        </w:rPr>
        <w:t>председателю администрации</w:t>
      </w:r>
      <w:r w:rsidRPr="00701BAF">
        <w:rPr>
          <w:sz w:val="28"/>
          <w:szCs w:val="28"/>
        </w:rPr>
        <w:t xml:space="preserve"> </w:t>
      </w:r>
      <w:proofErr w:type="spellStart"/>
      <w:r w:rsidR="00234208">
        <w:rPr>
          <w:sz w:val="28"/>
          <w:szCs w:val="28"/>
        </w:rPr>
        <w:t>сумона</w:t>
      </w:r>
      <w:proofErr w:type="spellEnd"/>
      <w:r w:rsidR="00234208">
        <w:rPr>
          <w:sz w:val="28"/>
          <w:szCs w:val="28"/>
        </w:rPr>
        <w:t xml:space="preserve"> Чал-</w:t>
      </w:r>
      <w:proofErr w:type="spellStart"/>
      <w:r w:rsidR="00234208">
        <w:rPr>
          <w:sz w:val="28"/>
          <w:szCs w:val="28"/>
        </w:rPr>
        <w:t>Кежиг</w:t>
      </w:r>
      <w:bookmarkStart w:id="0" w:name="_GoBack"/>
      <w:bookmarkEnd w:id="0"/>
      <w:proofErr w:type="spellEnd"/>
      <w:r w:rsidR="0085374C" w:rsidRPr="00701BAF">
        <w:rPr>
          <w:sz w:val="28"/>
          <w:szCs w:val="28"/>
        </w:rPr>
        <w:t xml:space="preserve"> </w:t>
      </w:r>
      <w:proofErr w:type="spellStart"/>
      <w:r w:rsidR="0085374C" w:rsidRPr="00701BAF">
        <w:rPr>
          <w:sz w:val="28"/>
          <w:szCs w:val="28"/>
        </w:rPr>
        <w:t>Чеди-Хольского</w:t>
      </w:r>
      <w:proofErr w:type="spellEnd"/>
      <w:r w:rsidR="0085374C" w:rsidRPr="00701BAF">
        <w:rPr>
          <w:sz w:val="28"/>
          <w:szCs w:val="28"/>
        </w:rPr>
        <w:t xml:space="preserve"> </w:t>
      </w:r>
      <w:proofErr w:type="spellStart"/>
      <w:r w:rsidR="0085374C" w:rsidRPr="00701BAF">
        <w:rPr>
          <w:sz w:val="28"/>
          <w:szCs w:val="28"/>
        </w:rPr>
        <w:t>кожууна</w:t>
      </w:r>
      <w:proofErr w:type="spellEnd"/>
      <w:r w:rsidR="0085374C" w:rsidRPr="00701BAF">
        <w:rPr>
          <w:sz w:val="28"/>
          <w:szCs w:val="28"/>
        </w:rPr>
        <w:t xml:space="preserve"> Республики Тыва</w:t>
      </w:r>
      <w:r w:rsidRPr="00701BAF">
        <w:rPr>
          <w:sz w:val="28"/>
          <w:szCs w:val="28"/>
        </w:rPr>
        <w:t xml:space="preserve">, </w:t>
      </w:r>
      <w:r w:rsidR="0085374C" w:rsidRPr="00701BAF">
        <w:rPr>
          <w:sz w:val="28"/>
          <w:szCs w:val="28"/>
        </w:rPr>
        <w:t xml:space="preserve">или </w:t>
      </w:r>
      <w:r w:rsidRPr="00701BAF">
        <w:rPr>
          <w:sz w:val="28"/>
          <w:szCs w:val="28"/>
        </w:rPr>
        <w:t>должностному лицу его замещающему</w:t>
      </w:r>
      <w:r w:rsidR="0085374C" w:rsidRPr="00701BAF">
        <w:rPr>
          <w:sz w:val="28"/>
          <w:szCs w:val="28"/>
        </w:rPr>
        <w:t>.</w:t>
      </w:r>
      <w:r w:rsidRPr="00701BAF">
        <w:rPr>
          <w:sz w:val="28"/>
          <w:szCs w:val="28"/>
        </w:rPr>
        <w:t xml:space="preserve"> </w:t>
      </w:r>
    </w:p>
    <w:p w:rsidR="00C6120A" w:rsidRPr="00701BAF" w:rsidRDefault="00E4049F" w:rsidP="00C6120A">
      <w:pPr>
        <w:rPr>
          <w:sz w:val="28"/>
          <w:szCs w:val="28"/>
        </w:rPr>
      </w:pPr>
      <w:r w:rsidRPr="00701BAF">
        <w:rPr>
          <w:sz w:val="28"/>
          <w:szCs w:val="28"/>
        </w:rPr>
        <w:t xml:space="preserve">          </w:t>
      </w:r>
      <w:r w:rsidR="006618EA" w:rsidRPr="00701BAF">
        <w:rPr>
          <w:sz w:val="28"/>
          <w:szCs w:val="28"/>
        </w:rPr>
        <w:t xml:space="preserve">2.5. При осуществлении оказания бесплатной юридической </w:t>
      </w:r>
      <w:proofErr w:type="gramStart"/>
      <w:r w:rsidR="006618EA" w:rsidRPr="00701BAF">
        <w:rPr>
          <w:sz w:val="28"/>
          <w:szCs w:val="28"/>
        </w:rPr>
        <w:t>помощи</w:t>
      </w:r>
      <w:proofErr w:type="gramEnd"/>
      <w:r w:rsidR="006618EA" w:rsidRPr="00701BAF">
        <w:rPr>
          <w:sz w:val="28"/>
          <w:szCs w:val="28"/>
        </w:rPr>
        <w:t xml:space="preserve"> уполномоченные специалисты обеспечивают защиту персональных данных граждан в соответствии с Федеральным законом от 27.07.2006 N 152-ФЗ "О персональных данных".</w:t>
      </w:r>
    </w:p>
    <w:p w:rsidR="00922C37" w:rsidRPr="00701BAF" w:rsidRDefault="00922C37" w:rsidP="00C6120A">
      <w:pPr>
        <w:rPr>
          <w:sz w:val="28"/>
          <w:szCs w:val="28"/>
        </w:rPr>
      </w:pPr>
    </w:p>
    <w:p w:rsidR="00922C37" w:rsidRPr="00701BAF" w:rsidRDefault="00922C37" w:rsidP="00922C37">
      <w:pPr>
        <w:jc w:val="center"/>
        <w:rPr>
          <w:sz w:val="28"/>
          <w:szCs w:val="28"/>
        </w:rPr>
      </w:pPr>
      <w:r w:rsidRPr="00701BAF">
        <w:rPr>
          <w:sz w:val="28"/>
          <w:szCs w:val="28"/>
        </w:rPr>
        <w:t>3. Заключительное положение</w:t>
      </w:r>
    </w:p>
    <w:p w:rsidR="00922C37" w:rsidRPr="00701BAF" w:rsidRDefault="00922C37" w:rsidP="00922C37">
      <w:pPr>
        <w:jc w:val="center"/>
        <w:rPr>
          <w:sz w:val="28"/>
          <w:szCs w:val="28"/>
        </w:rPr>
      </w:pPr>
    </w:p>
    <w:p w:rsidR="00922C37" w:rsidRPr="00701BAF" w:rsidRDefault="00922C37" w:rsidP="00922C37">
      <w:pPr>
        <w:rPr>
          <w:sz w:val="28"/>
          <w:szCs w:val="28"/>
        </w:rPr>
      </w:pPr>
      <w:r w:rsidRPr="00701BAF">
        <w:rPr>
          <w:sz w:val="28"/>
          <w:szCs w:val="28"/>
        </w:rPr>
        <w:t>3.1. Действия или бездействия должностных лиц, оказывающих бесплатную юридическую помощь, могут быть обжалованы в порядке в соответствии с действующим законодательством Российской Федерации.</w:t>
      </w:r>
    </w:p>
    <w:sectPr w:rsidR="00922C37" w:rsidRPr="00701BAF" w:rsidSect="00495023">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D42FC7"/>
    <w:multiLevelType w:val="hybridMultilevel"/>
    <w:tmpl w:val="26FCE1EE"/>
    <w:lvl w:ilvl="0" w:tplc="8E8E42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20A"/>
    <w:rsid w:val="00020631"/>
    <w:rsid w:val="00037E61"/>
    <w:rsid w:val="000461BD"/>
    <w:rsid w:val="000B3DD0"/>
    <w:rsid w:val="0019701F"/>
    <w:rsid w:val="0023028F"/>
    <w:rsid w:val="00234208"/>
    <w:rsid w:val="00240E53"/>
    <w:rsid w:val="002E198D"/>
    <w:rsid w:val="002E43E2"/>
    <w:rsid w:val="002E56FE"/>
    <w:rsid w:val="00306CB5"/>
    <w:rsid w:val="00331279"/>
    <w:rsid w:val="00337373"/>
    <w:rsid w:val="00411BBA"/>
    <w:rsid w:val="004311F5"/>
    <w:rsid w:val="004368CD"/>
    <w:rsid w:val="00465240"/>
    <w:rsid w:val="00495023"/>
    <w:rsid w:val="004D498E"/>
    <w:rsid w:val="004E63B4"/>
    <w:rsid w:val="005866F0"/>
    <w:rsid w:val="005B7233"/>
    <w:rsid w:val="006618EA"/>
    <w:rsid w:val="006F0243"/>
    <w:rsid w:val="00701BAF"/>
    <w:rsid w:val="00841169"/>
    <w:rsid w:val="0085374C"/>
    <w:rsid w:val="008D4DF4"/>
    <w:rsid w:val="008F3AB7"/>
    <w:rsid w:val="008F7867"/>
    <w:rsid w:val="00922C37"/>
    <w:rsid w:val="00953124"/>
    <w:rsid w:val="00984E1B"/>
    <w:rsid w:val="009B43C0"/>
    <w:rsid w:val="009C325E"/>
    <w:rsid w:val="00A4532B"/>
    <w:rsid w:val="00A85E33"/>
    <w:rsid w:val="00B07C98"/>
    <w:rsid w:val="00B22B3E"/>
    <w:rsid w:val="00B238D1"/>
    <w:rsid w:val="00B83AC4"/>
    <w:rsid w:val="00BB2FE3"/>
    <w:rsid w:val="00BC7D11"/>
    <w:rsid w:val="00BF27CA"/>
    <w:rsid w:val="00C131B7"/>
    <w:rsid w:val="00C6120A"/>
    <w:rsid w:val="00C61BAA"/>
    <w:rsid w:val="00CA382D"/>
    <w:rsid w:val="00CB098F"/>
    <w:rsid w:val="00D147DF"/>
    <w:rsid w:val="00D27D0A"/>
    <w:rsid w:val="00D340D5"/>
    <w:rsid w:val="00D60ECC"/>
    <w:rsid w:val="00DA0D10"/>
    <w:rsid w:val="00DA41DC"/>
    <w:rsid w:val="00DC7F13"/>
    <w:rsid w:val="00DF568C"/>
    <w:rsid w:val="00E4049F"/>
    <w:rsid w:val="00E55DBD"/>
    <w:rsid w:val="00F034F6"/>
    <w:rsid w:val="00F359C9"/>
    <w:rsid w:val="00F71109"/>
    <w:rsid w:val="00FA6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20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01BAF"/>
    <w:pPr>
      <w:keepNext/>
      <w:jc w:val="center"/>
      <w:outlineLvl w:val="0"/>
    </w:pPr>
    <w:rPr>
      <w:rFonts w:eastAsia="Calibri"/>
      <w:b/>
      <w:bC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20A"/>
    <w:pPr>
      <w:ind w:left="720"/>
      <w:contextualSpacing/>
    </w:pPr>
  </w:style>
  <w:style w:type="character" w:styleId="a4">
    <w:name w:val="Hyperlink"/>
    <w:basedOn w:val="a0"/>
    <w:unhideWhenUsed/>
    <w:rsid w:val="00C6120A"/>
    <w:rPr>
      <w:color w:val="0563C1" w:themeColor="hyperlink"/>
      <w:u w:val="single"/>
    </w:rPr>
  </w:style>
  <w:style w:type="paragraph" w:styleId="a5">
    <w:name w:val="Body Text"/>
    <w:basedOn w:val="a"/>
    <w:link w:val="a6"/>
    <w:uiPriority w:val="99"/>
    <w:unhideWhenUsed/>
    <w:rsid w:val="00C6120A"/>
    <w:pPr>
      <w:jc w:val="both"/>
    </w:pPr>
    <w:rPr>
      <w:sz w:val="28"/>
    </w:rPr>
  </w:style>
  <w:style w:type="character" w:customStyle="1" w:styleId="a6">
    <w:name w:val="Основной текст Знак"/>
    <w:basedOn w:val="a0"/>
    <w:link w:val="a5"/>
    <w:uiPriority w:val="99"/>
    <w:rsid w:val="00C6120A"/>
    <w:rPr>
      <w:rFonts w:ascii="Times New Roman" w:eastAsia="Times New Roman" w:hAnsi="Times New Roman" w:cs="Times New Roman"/>
      <w:sz w:val="28"/>
      <w:szCs w:val="24"/>
      <w:lang w:eastAsia="ru-RU"/>
    </w:rPr>
  </w:style>
  <w:style w:type="paragraph" w:customStyle="1" w:styleId="ConsPlusTitle">
    <w:name w:val="ConsPlusTitle"/>
    <w:rsid w:val="00C6120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1">
    <w:name w:val="Font Style11"/>
    <w:basedOn w:val="a0"/>
    <w:rsid w:val="00C6120A"/>
    <w:rPr>
      <w:rFonts w:ascii="Times New Roman" w:hAnsi="Times New Roman" w:cs="Times New Roman" w:hint="default"/>
      <w:sz w:val="18"/>
      <w:szCs w:val="18"/>
    </w:rPr>
  </w:style>
  <w:style w:type="character" w:customStyle="1" w:styleId="FontStyle12">
    <w:name w:val="Font Style12"/>
    <w:basedOn w:val="a0"/>
    <w:rsid w:val="00C6120A"/>
    <w:rPr>
      <w:rFonts w:ascii="Times New Roman" w:hAnsi="Times New Roman" w:cs="Times New Roman" w:hint="default"/>
      <w:b/>
      <w:bCs/>
      <w:sz w:val="12"/>
      <w:szCs w:val="12"/>
    </w:rPr>
  </w:style>
  <w:style w:type="paragraph" w:styleId="a7">
    <w:name w:val="Balloon Text"/>
    <w:basedOn w:val="a"/>
    <w:link w:val="a8"/>
    <w:uiPriority w:val="99"/>
    <w:semiHidden/>
    <w:unhideWhenUsed/>
    <w:rsid w:val="00BC7D11"/>
    <w:rPr>
      <w:rFonts w:ascii="Segoe UI" w:hAnsi="Segoe UI" w:cs="Segoe UI"/>
      <w:sz w:val="18"/>
      <w:szCs w:val="18"/>
    </w:rPr>
  </w:style>
  <w:style w:type="character" w:customStyle="1" w:styleId="a8">
    <w:name w:val="Текст выноски Знак"/>
    <w:basedOn w:val="a0"/>
    <w:link w:val="a7"/>
    <w:uiPriority w:val="99"/>
    <w:semiHidden/>
    <w:rsid w:val="00BC7D11"/>
    <w:rPr>
      <w:rFonts w:ascii="Segoe UI" w:eastAsia="Times New Roman" w:hAnsi="Segoe UI" w:cs="Segoe UI"/>
      <w:sz w:val="18"/>
      <w:szCs w:val="18"/>
      <w:lang w:eastAsia="ru-RU"/>
    </w:rPr>
  </w:style>
  <w:style w:type="character" w:customStyle="1" w:styleId="10">
    <w:name w:val="Заголовок 1 Знак"/>
    <w:basedOn w:val="a0"/>
    <w:link w:val="1"/>
    <w:rsid w:val="00701BAF"/>
    <w:rPr>
      <w:rFonts w:ascii="Times New Roman" w:eastAsia="Calibri" w:hAnsi="Times New Roman" w:cs="Times New Roman"/>
      <w:b/>
      <w:bCs/>
      <w:noProof/>
      <w:sz w:val="28"/>
      <w:szCs w:val="24"/>
      <w:lang w:eastAsia="ru-RU"/>
    </w:rPr>
  </w:style>
  <w:style w:type="table" w:styleId="a9">
    <w:name w:val="Table Grid"/>
    <w:basedOn w:val="a1"/>
    <w:uiPriority w:val="59"/>
    <w:rsid w:val="00701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20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01BAF"/>
    <w:pPr>
      <w:keepNext/>
      <w:jc w:val="center"/>
      <w:outlineLvl w:val="0"/>
    </w:pPr>
    <w:rPr>
      <w:rFonts w:eastAsia="Calibri"/>
      <w:b/>
      <w:bC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20A"/>
    <w:pPr>
      <w:ind w:left="720"/>
      <w:contextualSpacing/>
    </w:pPr>
  </w:style>
  <w:style w:type="character" w:styleId="a4">
    <w:name w:val="Hyperlink"/>
    <w:basedOn w:val="a0"/>
    <w:unhideWhenUsed/>
    <w:rsid w:val="00C6120A"/>
    <w:rPr>
      <w:color w:val="0563C1" w:themeColor="hyperlink"/>
      <w:u w:val="single"/>
    </w:rPr>
  </w:style>
  <w:style w:type="paragraph" w:styleId="a5">
    <w:name w:val="Body Text"/>
    <w:basedOn w:val="a"/>
    <w:link w:val="a6"/>
    <w:uiPriority w:val="99"/>
    <w:unhideWhenUsed/>
    <w:rsid w:val="00C6120A"/>
    <w:pPr>
      <w:jc w:val="both"/>
    </w:pPr>
    <w:rPr>
      <w:sz w:val="28"/>
    </w:rPr>
  </w:style>
  <w:style w:type="character" w:customStyle="1" w:styleId="a6">
    <w:name w:val="Основной текст Знак"/>
    <w:basedOn w:val="a0"/>
    <w:link w:val="a5"/>
    <w:uiPriority w:val="99"/>
    <w:rsid w:val="00C6120A"/>
    <w:rPr>
      <w:rFonts w:ascii="Times New Roman" w:eastAsia="Times New Roman" w:hAnsi="Times New Roman" w:cs="Times New Roman"/>
      <w:sz w:val="28"/>
      <w:szCs w:val="24"/>
      <w:lang w:eastAsia="ru-RU"/>
    </w:rPr>
  </w:style>
  <w:style w:type="paragraph" w:customStyle="1" w:styleId="ConsPlusTitle">
    <w:name w:val="ConsPlusTitle"/>
    <w:rsid w:val="00C6120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1">
    <w:name w:val="Font Style11"/>
    <w:basedOn w:val="a0"/>
    <w:rsid w:val="00C6120A"/>
    <w:rPr>
      <w:rFonts w:ascii="Times New Roman" w:hAnsi="Times New Roman" w:cs="Times New Roman" w:hint="default"/>
      <w:sz w:val="18"/>
      <w:szCs w:val="18"/>
    </w:rPr>
  </w:style>
  <w:style w:type="character" w:customStyle="1" w:styleId="FontStyle12">
    <w:name w:val="Font Style12"/>
    <w:basedOn w:val="a0"/>
    <w:rsid w:val="00C6120A"/>
    <w:rPr>
      <w:rFonts w:ascii="Times New Roman" w:hAnsi="Times New Roman" w:cs="Times New Roman" w:hint="default"/>
      <w:b/>
      <w:bCs/>
      <w:sz w:val="12"/>
      <w:szCs w:val="12"/>
    </w:rPr>
  </w:style>
  <w:style w:type="paragraph" w:styleId="a7">
    <w:name w:val="Balloon Text"/>
    <w:basedOn w:val="a"/>
    <w:link w:val="a8"/>
    <w:uiPriority w:val="99"/>
    <w:semiHidden/>
    <w:unhideWhenUsed/>
    <w:rsid w:val="00BC7D11"/>
    <w:rPr>
      <w:rFonts w:ascii="Segoe UI" w:hAnsi="Segoe UI" w:cs="Segoe UI"/>
      <w:sz w:val="18"/>
      <w:szCs w:val="18"/>
    </w:rPr>
  </w:style>
  <w:style w:type="character" w:customStyle="1" w:styleId="a8">
    <w:name w:val="Текст выноски Знак"/>
    <w:basedOn w:val="a0"/>
    <w:link w:val="a7"/>
    <w:uiPriority w:val="99"/>
    <w:semiHidden/>
    <w:rsid w:val="00BC7D11"/>
    <w:rPr>
      <w:rFonts w:ascii="Segoe UI" w:eastAsia="Times New Roman" w:hAnsi="Segoe UI" w:cs="Segoe UI"/>
      <w:sz w:val="18"/>
      <w:szCs w:val="18"/>
      <w:lang w:eastAsia="ru-RU"/>
    </w:rPr>
  </w:style>
  <w:style w:type="character" w:customStyle="1" w:styleId="10">
    <w:name w:val="Заголовок 1 Знак"/>
    <w:basedOn w:val="a0"/>
    <w:link w:val="1"/>
    <w:rsid w:val="00701BAF"/>
    <w:rPr>
      <w:rFonts w:ascii="Times New Roman" w:eastAsia="Calibri" w:hAnsi="Times New Roman" w:cs="Times New Roman"/>
      <w:b/>
      <w:bCs/>
      <w:noProof/>
      <w:sz w:val="28"/>
      <w:szCs w:val="24"/>
      <w:lang w:eastAsia="ru-RU"/>
    </w:rPr>
  </w:style>
  <w:style w:type="table" w:styleId="a9">
    <w:name w:val="Table Grid"/>
    <w:basedOn w:val="a1"/>
    <w:uiPriority w:val="59"/>
    <w:rsid w:val="00701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73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dihol.rtyva.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E4582-D60A-4469-9A0F-92182F975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8</Pages>
  <Words>3001</Words>
  <Characters>17109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Светлана Рудольфовна</dc:creator>
  <cp:lastModifiedBy>Чал-Кежиг</cp:lastModifiedBy>
  <cp:revision>171</cp:revision>
  <cp:lastPrinted>2025-02-05T01:23:00Z</cp:lastPrinted>
  <dcterms:created xsi:type="dcterms:W3CDTF">2025-02-04T08:38:00Z</dcterms:created>
  <dcterms:modified xsi:type="dcterms:W3CDTF">2025-02-26T04:23:00Z</dcterms:modified>
</cp:coreProperties>
</file>