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6B39762" w14:textId="77777777" w:rsidR="006B7068" w:rsidRPr="0017538D" w:rsidRDefault="006B7068" w:rsidP="006B7068">
      <w:pPr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FA5A30C" wp14:editId="306CB3D7">
            <wp:simplePos x="0" y="0"/>
            <wp:positionH relativeFrom="margin">
              <wp:posOffset>2425065</wp:posOffset>
            </wp:positionH>
            <wp:positionV relativeFrom="paragraph">
              <wp:posOffset>-348615</wp:posOffset>
            </wp:positionV>
            <wp:extent cx="887730" cy="1104900"/>
            <wp:effectExtent l="19050" t="0" r="7620" b="0"/>
            <wp:wrapNone/>
            <wp:docPr id="1" name="Рисунок 1" descr="Чеди-Холь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ди-Холь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C3748C" w14:textId="77777777" w:rsidR="006B7068" w:rsidRDefault="006B7068" w:rsidP="006B7068">
      <w:pPr>
        <w:pStyle w:val="af7"/>
        <w:jc w:val="right"/>
        <w:rPr>
          <w:rStyle w:val="af9"/>
          <w:b w:val="0"/>
        </w:rPr>
      </w:pPr>
    </w:p>
    <w:p w14:paraId="4F5B18EB" w14:textId="77777777" w:rsidR="006B7068" w:rsidRDefault="006B7068" w:rsidP="006B7068">
      <w:pPr>
        <w:jc w:val="center"/>
        <w:rPr>
          <w:sz w:val="28"/>
          <w:szCs w:val="28"/>
        </w:rPr>
      </w:pPr>
    </w:p>
    <w:p w14:paraId="74D7C529" w14:textId="77777777" w:rsidR="006B7068" w:rsidRDefault="006B7068" w:rsidP="006B7068">
      <w:pPr>
        <w:jc w:val="center"/>
        <w:rPr>
          <w:sz w:val="28"/>
          <w:szCs w:val="28"/>
        </w:rPr>
      </w:pPr>
    </w:p>
    <w:p w14:paraId="14B3B547" w14:textId="77777777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ТЫВА РЕСПУБЛИКАНЫҢ </w:t>
      </w:r>
    </w:p>
    <w:p w14:paraId="4D3E102D" w14:textId="77777777" w:rsidR="006B7068" w:rsidRDefault="006B7068" w:rsidP="006B70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ЧЕДИ-ХӨЛ КОЖУУННУҢ ЭЛЕГЕС СУМУ ЧАГЫРГАЗЫНЫН</w:t>
      </w:r>
      <w:r>
        <w:rPr>
          <w:b/>
          <w:sz w:val="28"/>
          <w:szCs w:val="28"/>
        </w:rPr>
        <w:t xml:space="preserve"> </w:t>
      </w:r>
    </w:p>
    <w:p w14:paraId="60FF6EB4" w14:textId="77777777" w:rsidR="006B7068" w:rsidRDefault="006B7068" w:rsidP="006B7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</w:p>
    <w:p w14:paraId="4246DFDC" w14:textId="77777777" w:rsidR="006B7068" w:rsidRDefault="006B7068" w:rsidP="006B7068">
      <w:pPr>
        <w:jc w:val="center"/>
        <w:rPr>
          <w:sz w:val="28"/>
          <w:szCs w:val="28"/>
        </w:rPr>
      </w:pPr>
    </w:p>
    <w:p w14:paraId="3406C70D" w14:textId="151950FF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СУМОНА  ЭЛЕГЕС</w:t>
      </w:r>
      <w:r w:rsidR="002203D4">
        <w:rPr>
          <w:sz w:val="28"/>
          <w:szCs w:val="28"/>
        </w:rPr>
        <w:t>Т</w:t>
      </w:r>
    </w:p>
    <w:p w14:paraId="030F062F" w14:textId="77777777" w:rsidR="006B7068" w:rsidRDefault="006B7068" w:rsidP="006B7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ЧЕДИ-ХОЛЬСКОГО КОЖУУНА РЕСПУБЛИКИ ТЫВА</w:t>
      </w:r>
    </w:p>
    <w:p w14:paraId="726CDEFC" w14:textId="77777777" w:rsidR="008C0708" w:rsidRPr="00DD0D59" w:rsidRDefault="006B7068" w:rsidP="006B7068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DD0D59">
        <w:rPr>
          <w:rFonts w:ascii="Times New Roman" w:hAnsi="Times New Roman"/>
          <w:b/>
          <w:bCs/>
          <w:iCs/>
          <w:sz w:val="28"/>
          <w:szCs w:val="28"/>
        </w:rPr>
        <w:t>ПОСТАНОВЛЕНИЕ</w:t>
      </w:r>
    </w:p>
    <w:p w14:paraId="55B3664E" w14:textId="7F721692" w:rsidR="005C629D" w:rsidRPr="00EE042A" w:rsidRDefault="005C629D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от </w:t>
      </w:r>
      <w:r w:rsidR="005D5C48">
        <w:rPr>
          <w:rFonts w:ascii="Times New Roman" w:hAnsi="Times New Roman"/>
          <w:sz w:val="24"/>
          <w:szCs w:val="24"/>
        </w:rPr>
        <w:t>13</w:t>
      </w:r>
      <w:r w:rsidR="004C44EE">
        <w:rPr>
          <w:rFonts w:ascii="Times New Roman" w:hAnsi="Times New Roman"/>
          <w:sz w:val="24"/>
          <w:szCs w:val="24"/>
        </w:rPr>
        <w:t xml:space="preserve"> но</w:t>
      </w:r>
      <w:r w:rsidR="00DD0D59">
        <w:rPr>
          <w:rFonts w:ascii="Times New Roman" w:hAnsi="Times New Roman"/>
          <w:sz w:val="24"/>
          <w:szCs w:val="24"/>
        </w:rPr>
        <w:t>ября</w:t>
      </w:r>
      <w:r w:rsidR="00B15959" w:rsidRPr="00EE042A">
        <w:rPr>
          <w:rFonts w:ascii="Times New Roman" w:hAnsi="Times New Roman"/>
          <w:sz w:val="24"/>
          <w:szCs w:val="24"/>
        </w:rPr>
        <w:t xml:space="preserve"> </w:t>
      </w:r>
      <w:r w:rsidR="00641D52">
        <w:rPr>
          <w:rFonts w:ascii="Times New Roman" w:hAnsi="Times New Roman"/>
          <w:sz w:val="24"/>
          <w:szCs w:val="24"/>
        </w:rPr>
        <w:t>202</w:t>
      </w:r>
      <w:r w:rsidR="002203D4">
        <w:rPr>
          <w:rFonts w:ascii="Times New Roman" w:hAnsi="Times New Roman"/>
          <w:sz w:val="24"/>
          <w:szCs w:val="24"/>
        </w:rPr>
        <w:t>3</w:t>
      </w:r>
      <w:r w:rsidRPr="00EE042A">
        <w:rPr>
          <w:rFonts w:ascii="Times New Roman" w:hAnsi="Times New Roman"/>
          <w:sz w:val="24"/>
          <w:szCs w:val="24"/>
        </w:rPr>
        <w:t xml:space="preserve"> года №</w:t>
      </w:r>
      <w:r w:rsidR="005D5C48">
        <w:rPr>
          <w:rFonts w:ascii="Times New Roman" w:hAnsi="Times New Roman"/>
          <w:sz w:val="24"/>
          <w:szCs w:val="24"/>
        </w:rPr>
        <w:t xml:space="preserve"> 31</w:t>
      </w:r>
    </w:p>
    <w:p w14:paraId="5E68995F" w14:textId="77777777" w:rsidR="005C629D" w:rsidRDefault="005C629D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с. </w:t>
      </w:r>
      <w:r w:rsidR="00B15959" w:rsidRPr="00EE042A">
        <w:rPr>
          <w:rFonts w:ascii="Times New Roman" w:hAnsi="Times New Roman"/>
          <w:sz w:val="24"/>
          <w:szCs w:val="24"/>
        </w:rPr>
        <w:t>Элегест</w:t>
      </w:r>
    </w:p>
    <w:p w14:paraId="6DD0C5F3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7D46DF74" w14:textId="166D6280" w:rsidR="00A50D18" w:rsidRDefault="00BD1772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EE042A">
        <w:rPr>
          <w:rFonts w:ascii="Times New Roman" w:hAnsi="Times New Roman"/>
          <w:b/>
          <w:sz w:val="24"/>
          <w:szCs w:val="24"/>
        </w:rPr>
        <w:t>Об утверждении муниципальной программы «П</w:t>
      </w:r>
      <w:r w:rsidR="004F758C">
        <w:rPr>
          <w:rFonts w:ascii="Times New Roman" w:hAnsi="Times New Roman"/>
          <w:b/>
          <w:sz w:val="24"/>
          <w:szCs w:val="24"/>
        </w:rPr>
        <w:t>о п</w:t>
      </w:r>
      <w:r w:rsidRPr="00EE042A">
        <w:rPr>
          <w:rFonts w:ascii="Times New Roman" w:hAnsi="Times New Roman"/>
          <w:b/>
          <w:sz w:val="24"/>
          <w:szCs w:val="24"/>
        </w:rPr>
        <w:t>ро</w:t>
      </w:r>
      <w:r w:rsidR="004F758C">
        <w:rPr>
          <w:rFonts w:ascii="Times New Roman" w:hAnsi="Times New Roman"/>
          <w:b/>
          <w:sz w:val="24"/>
          <w:szCs w:val="24"/>
        </w:rPr>
        <w:t xml:space="preserve">филактике правонарушений и обеспечению общественной безопасности в сельском поселении </w:t>
      </w:r>
      <w:r w:rsidR="00A50D18" w:rsidRPr="00EE042A">
        <w:rPr>
          <w:rFonts w:ascii="Times New Roman" w:hAnsi="Times New Roman"/>
          <w:b/>
          <w:sz w:val="24"/>
          <w:szCs w:val="24"/>
        </w:rPr>
        <w:t>сумон</w:t>
      </w:r>
      <w:r w:rsidR="004F758C">
        <w:rPr>
          <w:rFonts w:ascii="Times New Roman" w:hAnsi="Times New Roman"/>
          <w:b/>
          <w:sz w:val="24"/>
          <w:szCs w:val="24"/>
        </w:rPr>
        <w:t xml:space="preserve">а </w:t>
      </w:r>
      <w:r w:rsidR="00B15959" w:rsidRPr="00EE042A">
        <w:rPr>
          <w:rFonts w:ascii="Times New Roman" w:hAnsi="Times New Roman"/>
          <w:b/>
          <w:sz w:val="24"/>
          <w:szCs w:val="24"/>
        </w:rPr>
        <w:t>Элегест</w:t>
      </w:r>
      <w:r w:rsidR="00A50D18" w:rsidRPr="00EE042A">
        <w:rPr>
          <w:rFonts w:ascii="Times New Roman" w:hAnsi="Times New Roman"/>
          <w:b/>
          <w:sz w:val="24"/>
          <w:szCs w:val="24"/>
        </w:rPr>
        <w:t xml:space="preserve"> Чеди-Хольского кожууна</w:t>
      </w:r>
      <w:r w:rsidR="00641D52">
        <w:rPr>
          <w:rFonts w:ascii="Times New Roman" w:hAnsi="Times New Roman"/>
          <w:b/>
          <w:sz w:val="24"/>
          <w:szCs w:val="24"/>
        </w:rPr>
        <w:t xml:space="preserve"> на 202</w:t>
      </w:r>
      <w:r w:rsidR="002203D4">
        <w:rPr>
          <w:rFonts w:ascii="Times New Roman" w:hAnsi="Times New Roman"/>
          <w:b/>
          <w:sz w:val="24"/>
          <w:szCs w:val="24"/>
        </w:rPr>
        <w:t xml:space="preserve">4 </w:t>
      </w:r>
      <w:r w:rsidR="00641D52">
        <w:rPr>
          <w:rFonts w:ascii="Times New Roman" w:hAnsi="Times New Roman"/>
          <w:b/>
          <w:sz w:val="24"/>
          <w:szCs w:val="24"/>
        </w:rPr>
        <w:t>год и плановый период 202</w:t>
      </w:r>
      <w:r w:rsidR="002203D4">
        <w:rPr>
          <w:rFonts w:ascii="Times New Roman" w:hAnsi="Times New Roman"/>
          <w:b/>
          <w:sz w:val="24"/>
          <w:szCs w:val="24"/>
        </w:rPr>
        <w:t>5</w:t>
      </w:r>
      <w:r w:rsidR="00641D52">
        <w:rPr>
          <w:rFonts w:ascii="Times New Roman" w:hAnsi="Times New Roman"/>
          <w:b/>
          <w:sz w:val="24"/>
          <w:szCs w:val="24"/>
        </w:rPr>
        <w:t>-202</w:t>
      </w:r>
      <w:r w:rsidR="002203D4">
        <w:rPr>
          <w:rFonts w:ascii="Times New Roman" w:hAnsi="Times New Roman"/>
          <w:b/>
          <w:sz w:val="24"/>
          <w:szCs w:val="24"/>
        </w:rPr>
        <w:t>6</w:t>
      </w:r>
      <w:r w:rsidR="006273D9" w:rsidRPr="00EE042A">
        <w:rPr>
          <w:rFonts w:ascii="Times New Roman" w:hAnsi="Times New Roman"/>
          <w:b/>
          <w:sz w:val="24"/>
          <w:szCs w:val="24"/>
        </w:rPr>
        <w:t>гг</w:t>
      </w:r>
      <w:r w:rsidRPr="00EE042A">
        <w:rPr>
          <w:rFonts w:ascii="Times New Roman" w:hAnsi="Times New Roman"/>
          <w:b/>
          <w:sz w:val="24"/>
          <w:szCs w:val="24"/>
        </w:rPr>
        <w:t>»</w:t>
      </w:r>
    </w:p>
    <w:p w14:paraId="22F75FCD" w14:textId="77777777" w:rsid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0722FC4A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</w:p>
    <w:p w14:paraId="64355AED" w14:textId="391FEB6A" w:rsidR="00033DED" w:rsidRPr="00EE042A" w:rsidRDefault="00EE042A" w:rsidP="00EE042A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1772" w:rsidRPr="00EE042A">
        <w:rPr>
          <w:rFonts w:ascii="Times New Roman" w:hAnsi="Times New Roman"/>
          <w:sz w:val="24"/>
          <w:szCs w:val="24"/>
        </w:rPr>
        <w:t>В соответствии</w:t>
      </w:r>
      <w:r w:rsidR="00A50D18" w:rsidRPr="00EE042A">
        <w:rPr>
          <w:rFonts w:ascii="Times New Roman" w:hAnsi="Times New Roman"/>
          <w:sz w:val="24"/>
          <w:szCs w:val="24"/>
        </w:rPr>
        <w:t xml:space="preserve"> Федеральн</w:t>
      </w:r>
      <w:r w:rsidR="004F758C">
        <w:rPr>
          <w:rFonts w:ascii="Times New Roman" w:hAnsi="Times New Roman"/>
          <w:sz w:val="24"/>
          <w:szCs w:val="24"/>
        </w:rPr>
        <w:t>ым</w:t>
      </w:r>
      <w:r w:rsidR="00A50D18" w:rsidRPr="00EE042A">
        <w:rPr>
          <w:rFonts w:ascii="Times New Roman" w:hAnsi="Times New Roman"/>
          <w:sz w:val="24"/>
          <w:szCs w:val="24"/>
        </w:rPr>
        <w:t xml:space="preserve"> закон</w:t>
      </w:r>
      <w:r w:rsidR="004F758C">
        <w:rPr>
          <w:rFonts w:ascii="Times New Roman" w:hAnsi="Times New Roman"/>
          <w:sz w:val="24"/>
          <w:szCs w:val="24"/>
        </w:rPr>
        <w:t xml:space="preserve">ом </w:t>
      </w:r>
      <w:r w:rsidR="00A50D18" w:rsidRPr="00EE042A">
        <w:rPr>
          <w:rFonts w:ascii="Times New Roman" w:hAnsi="Times New Roman"/>
          <w:sz w:val="24"/>
          <w:szCs w:val="24"/>
        </w:rPr>
        <w:t xml:space="preserve">от  </w:t>
      </w:r>
      <w:r w:rsidR="00BD1772" w:rsidRPr="00EE042A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033DED" w:rsidRPr="00EE042A">
        <w:rPr>
          <w:rFonts w:ascii="Times New Roman" w:hAnsi="Times New Roman"/>
          <w:sz w:val="24"/>
          <w:szCs w:val="24"/>
        </w:rPr>
        <w:t xml:space="preserve"> а</w:t>
      </w:r>
      <w:r w:rsidR="00BD1772" w:rsidRPr="00EE042A">
        <w:rPr>
          <w:rFonts w:ascii="Times New Roman" w:hAnsi="Times New Roman"/>
          <w:sz w:val="24"/>
          <w:szCs w:val="24"/>
        </w:rPr>
        <w:t xml:space="preserve">дминистрация </w:t>
      </w:r>
      <w:r w:rsidR="00033DED" w:rsidRPr="00EE042A">
        <w:rPr>
          <w:rFonts w:ascii="Times New Roman" w:hAnsi="Times New Roman"/>
          <w:sz w:val="24"/>
          <w:szCs w:val="24"/>
        </w:rPr>
        <w:t>сумона</w:t>
      </w:r>
    </w:p>
    <w:p w14:paraId="6DEE3134" w14:textId="77777777" w:rsidR="00BD1772" w:rsidRPr="00641D52" w:rsidRDefault="00BD1772" w:rsidP="00EE042A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641D52">
        <w:rPr>
          <w:rFonts w:ascii="Times New Roman" w:hAnsi="Times New Roman"/>
          <w:b/>
          <w:sz w:val="24"/>
          <w:szCs w:val="24"/>
        </w:rPr>
        <w:t>ПОСТАНОВЛЯЕТ:</w:t>
      </w:r>
    </w:p>
    <w:p w14:paraId="65E28270" w14:textId="77777777" w:rsidR="00EE042A" w:rsidRPr="00EE042A" w:rsidRDefault="00EE042A" w:rsidP="00EE042A">
      <w:pPr>
        <w:pStyle w:val="af7"/>
        <w:jc w:val="center"/>
        <w:rPr>
          <w:rFonts w:ascii="Times New Roman" w:hAnsi="Times New Roman"/>
          <w:sz w:val="24"/>
          <w:szCs w:val="24"/>
        </w:rPr>
      </w:pPr>
    </w:p>
    <w:p w14:paraId="3DB2E7EB" w14:textId="75D9A853" w:rsidR="00033DED" w:rsidRDefault="00BD1772" w:rsidP="004F758C">
      <w:pPr>
        <w:pStyle w:val="af7"/>
        <w:numPr>
          <w:ilvl w:val="0"/>
          <w:numId w:val="23"/>
        </w:numPr>
        <w:spacing w:after="12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EE042A">
        <w:rPr>
          <w:rFonts w:ascii="Times New Roman" w:hAnsi="Times New Roman"/>
          <w:sz w:val="24"/>
          <w:szCs w:val="24"/>
        </w:rPr>
        <w:t xml:space="preserve">Утвердить </w:t>
      </w:r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Pr="00EE042A">
        <w:rPr>
          <w:rFonts w:ascii="Times New Roman" w:hAnsi="Times New Roman"/>
          <w:sz w:val="24"/>
          <w:szCs w:val="24"/>
        </w:rPr>
        <w:t>муниципальную программу «</w:t>
      </w:r>
      <w:r w:rsidR="004F758C" w:rsidRPr="004F758C">
        <w:rPr>
          <w:rFonts w:ascii="Times New Roman" w:hAnsi="Times New Roman"/>
          <w:bCs/>
          <w:sz w:val="24"/>
          <w:szCs w:val="24"/>
        </w:rPr>
        <w:t xml:space="preserve">По профилактике правонарушений и обеспечению общественной безопасности </w:t>
      </w:r>
      <w:r w:rsidRPr="00EE042A">
        <w:rPr>
          <w:rFonts w:ascii="Times New Roman" w:hAnsi="Times New Roman"/>
          <w:sz w:val="24"/>
          <w:szCs w:val="24"/>
        </w:rPr>
        <w:t>в</w:t>
      </w:r>
      <w:r w:rsidR="004F758C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EE042A">
        <w:rPr>
          <w:rFonts w:ascii="Times New Roman" w:hAnsi="Times New Roman"/>
          <w:sz w:val="24"/>
          <w:szCs w:val="24"/>
        </w:rPr>
        <w:t xml:space="preserve"> </w:t>
      </w:r>
      <w:r w:rsidR="00033DED" w:rsidRPr="00EE042A">
        <w:rPr>
          <w:rFonts w:ascii="Times New Roman" w:hAnsi="Times New Roman"/>
          <w:sz w:val="24"/>
          <w:szCs w:val="24"/>
        </w:rPr>
        <w:t>сумон</w:t>
      </w:r>
      <w:r w:rsidR="004F758C">
        <w:rPr>
          <w:rFonts w:ascii="Times New Roman" w:hAnsi="Times New Roman"/>
          <w:sz w:val="24"/>
          <w:szCs w:val="24"/>
        </w:rPr>
        <w:t>а</w:t>
      </w:r>
      <w:r w:rsidR="00033DED" w:rsidRPr="00EE042A">
        <w:rPr>
          <w:rFonts w:ascii="Times New Roman" w:hAnsi="Times New Roman"/>
          <w:sz w:val="24"/>
          <w:szCs w:val="24"/>
        </w:rPr>
        <w:t xml:space="preserve"> </w:t>
      </w:r>
      <w:r w:rsidR="00B15959" w:rsidRPr="00EE042A">
        <w:rPr>
          <w:rFonts w:ascii="Times New Roman" w:hAnsi="Times New Roman"/>
          <w:sz w:val="24"/>
          <w:szCs w:val="24"/>
        </w:rPr>
        <w:t xml:space="preserve">Элегест </w:t>
      </w:r>
      <w:r w:rsidR="00033DED" w:rsidRPr="00EE042A">
        <w:rPr>
          <w:rFonts w:ascii="Times New Roman" w:hAnsi="Times New Roman"/>
          <w:sz w:val="24"/>
          <w:szCs w:val="24"/>
        </w:rPr>
        <w:t>Чеди-Хольского кожууна</w:t>
      </w:r>
      <w:r w:rsidR="00641D52">
        <w:rPr>
          <w:rFonts w:ascii="Times New Roman" w:hAnsi="Times New Roman"/>
          <w:sz w:val="24"/>
          <w:szCs w:val="24"/>
        </w:rPr>
        <w:t xml:space="preserve"> на 20</w:t>
      </w:r>
      <w:r w:rsidR="002203D4">
        <w:rPr>
          <w:rFonts w:ascii="Times New Roman" w:hAnsi="Times New Roman"/>
          <w:sz w:val="24"/>
          <w:szCs w:val="24"/>
        </w:rPr>
        <w:t>24</w:t>
      </w:r>
      <w:r w:rsidRPr="00EE042A">
        <w:rPr>
          <w:rFonts w:ascii="Times New Roman" w:hAnsi="Times New Roman"/>
          <w:sz w:val="24"/>
          <w:szCs w:val="24"/>
        </w:rPr>
        <w:t xml:space="preserve"> год</w:t>
      </w:r>
      <w:r w:rsidR="00641D52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2203D4">
        <w:rPr>
          <w:rFonts w:ascii="Times New Roman" w:hAnsi="Times New Roman"/>
          <w:sz w:val="24"/>
          <w:szCs w:val="24"/>
        </w:rPr>
        <w:t>5</w:t>
      </w:r>
      <w:r w:rsidR="00641D52">
        <w:rPr>
          <w:rFonts w:ascii="Times New Roman" w:hAnsi="Times New Roman"/>
          <w:sz w:val="24"/>
          <w:szCs w:val="24"/>
        </w:rPr>
        <w:t>-202</w:t>
      </w:r>
      <w:r w:rsidR="002203D4">
        <w:rPr>
          <w:rFonts w:ascii="Times New Roman" w:hAnsi="Times New Roman"/>
          <w:sz w:val="24"/>
          <w:szCs w:val="24"/>
        </w:rPr>
        <w:t>6</w:t>
      </w:r>
      <w:r w:rsidR="006273D9" w:rsidRPr="00EE042A">
        <w:rPr>
          <w:rFonts w:ascii="Times New Roman" w:hAnsi="Times New Roman"/>
          <w:sz w:val="24"/>
          <w:szCs w:val="24"/>
        </w:rPr>
        <w:t>гг</w:t>
      </w:r>
      <w:r w:rsidRPr="00EE042A">
        <w:rPr>
          <w:rFonts w:ascii="Times New Roman" w:hAnsi="Times New Roman"/>
          <w:sz w:val="24"/>
          <w:szCs w:val="24"/>
        </w:rPr>
        <w:t>».</w:t>
      </w:r>
    </w:p>
    <w:p w14:paraId="406EF2ED" w14:textId="216ADDE3" w:rsidR="004F758C" w:rsidRDefault="004F758C" w:rsidP="004F758C">
      <w:pPr>
        <w:pStyle w:val="af7"/>
        <w:numPr>
          <w:ilvl w:val="0"/>
          <w:numId w:val="23"/>
        </w:numPr>
        <w:spacing w:after="120"/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ежегодно средства в объемах, предусмотренных в Программе, в проектах бюджета сельского поселения сумона Элегест на очередной финансовый год для реализации мероприятий Программы.</w:t>
      </w:r>
    </w:p>
    <w:p w14:paraId="53F2BA2F" w14:textId="77777777" w:rsidR="004F758C" w:rsidRDefault="00033DED" w:rsidP="004F758C">
      <w:pPr>
        <w:pStyle w:val="af7"/>
        <w:numPr>
          <w:ilvl w:val="0"/>
          <w:numId w:val="23"/>
        </w:numPr>
        <w:spacing w:after="12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758C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        администрации Чеди-Хольского кожууна </w:t>
      </w:r>
      <w:r w:rsidR="004C44EE" w:rsidRPr="004F758C">
        <w:rPr>
          <w:rFonts w:ascii="Times New Roman" w:hAnsi="Times New Roman"/>
          <w:sz w:val="24"/>
          <w:szCs w:val="24"/>
        </w:rPr>
        <w:t xml:space="preserve"> </w:t>
      </w:r>
      <w:r w:rsidRPr="004F758C">
        <w:rPr>
          <w:rFonts w:ascii="Times New Roman" w:hAnsi="Times New Roman"/>
          <w:sz w:val="24"/>
          <w:szCs w:val="24"/>
        </w:rPr>
        <w:t>(7</w:t>
      </w:r>
      <w:r w:rsidRPr="004F758C">
        <w:rPr>
          <w:rFonts w:ascii="Times New Roman" w:hAnsi="Times New Roman"/>
          <w:sz w:val="24"/>
          <w:szCs w:val="24"/>
          <w:lang w:val="en-US"/>
        </w:rPr>
        <w:t>holkojuun</w:t>
      </w:r>
      <w:r w:rsidRPr="004F758C">
        <w:rPr>
          <w:rFonts w:ascii="Times New Roman" w:hAnsi="Times New Roman"/>
          <w:sz w:val="24"/>
          <w:szCs w:val="24"/>
        </w:rPr>
        <w:t>.</w:t>
      </w:r>
      <w:r w:rsidRPr="004F758C">
        <w:rPr>
          <w:rFonts w:ascii="Times New Roman" w:hAnsi="Times New Roman"/>
          <w:sz w:val="24"/>
          <w:szCs w:val="24"/>
          <w:lang w:val="en-US"/>
        </w:rPr>
        <w:t>ru</w:t>
      </w:r>
      <w:r w:rsidRPr="004F758C">
        <w:rPr>
          <w:rFonts w:ascii="Times New Roman" w:hAnsi="Times New Roman"/>
          <w:sz w:val="24"/>
          <w:szCs w:val="24"/>
        </w:rPr>
        <w:t>)</w:t>
      </w:r>
    </w:p>
    <w:p w14:paraId="0FF49879" w14:textId="415BE6B5" w:rsidR="004F758C" w:rsidRPr="004F758C" w:rsidRDefault="004F758C" w:rsidP="004F758C">
      <w:pPr>
        <w:pStyle w:val="af7"/>
        <w:numPr>
          <w:ilvl w:val="0"/>
          <w:numId w:val="23"/>
        </w:numPr>
        <w:spacing w:after="120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4F758C">
        <w:rPr>
          <w:rFonts w:ascii="Times New Roman" w:hAnsi="Times New Roman"/>
          <w:sz w:val="24"/>
          <w:szCs w:val="24"/>
        </w:rPr>
        <w:t>Контроль ха выполнением настоящего постановления оставляю за собой.</w:t>
      </w:r>
    </w:p>
    <w:p w14:paraId="3A657699" w14:textId="77777777" w:rsidR="004F758C" w:rsidRPr="00EE042A" w:rsidRDefault="004F758C" w:rsidP="004F758C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99B3D3F" w14:textId="77777777" w:rsidR="00EE042A" w:rsidRDefault="00EE042A" w:rsidP="00EE042A">
      <w:pPr>
        <w:pStyle w:val="af7"/>
      </w:pPr>
    </w:p>
    <w:p w14:paraId="5389A10E" w14:textId="77777777" w:rsidR="00EE042A" w:rsidRDefault="00EE042A" w:rsidP="00EE042A">
      <w:pPr>
        <w:pStyle w:val="af7"/>
      </w:pPr>
    </w:p>
    <w:p w14:paraId="0F7899DF" w14:textId="697CE602" w:rsidR="00EE042A" w:rsidRPr="004F758C" w:rsidRDefault="00033DED" w:rsidP="004F758C">
      <w:pPr>
        <w:pStyle w:val="af7"/>
        <w:rPr>
          <w:rFonts w:ascii="Times New Roman" w:hAnsi="Times New Roman"/>
          <w:sz w:val="24"/>
          <w:szCs w:val="24"/>
        </w:rPr>
      </w:pPr>
      <w:r w:rsidRPr="00E338BE">
        <w:br/>
      </w:r>
      <w:r w:rsidR="00EE042A">
        <w:rPr>
          <w:rFonts w:ascii="Times New Roman" w:hAnsi="Times New Roman"/>
          <w:sz w:val="24"/>
          <w:szCs w:val="24"/>
        </w:rPr>
        <w:t xml:space="preserve">    </w:t>
      </w:r>
    </w:p>
    <w:p w14:paraId="20B3AE7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2838FCC0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05CD98FB" w14:textId="5360E68B" w:rsidR="00E96581" w:rsidRDefault="002203D4" w:rsidP="00E96581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</w:t>
      </w:r>
      <w:r w:rsidR="00E96581" w:rsidRPr="00EE042A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E96581" w:rsidRPr="00EE042A">
        <w:rPr>
          <w:rFonts w:ascii="Times New Roman" w:hAnsi="Times New Roman"/>
          <w:sz w:val="24"/>
          <w:szCs w:val="24"/>
        </w:rPr>
        <w:t xml:space="preserve"> администрации   </w:t>
      </w:r>
    </w:p>
    <w:p w14:paraId="3B7290C1" w14:textId="7267EF24" w:rsidR="00E96581" w:rsidRPr="00EE042A" w:rsidRDefault="00E96581" w:rsidP="00E96581">
      <w:pPr>
        <w:pStyle w:val="af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сумона Элегест:                      </w:t>
      </w:r>
      <w:r w:rsidR="002203D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4F758C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Иргит А.К.</w:t>
      </w:r>
      <w:r w:rsidRPr="00EE042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2D450C58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CF76775" w14:textId="77777777" w:rsidR="00EE042A" w:rsidRDefault="00EE042A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47A4F995" w14:textId="77777777" w:rsidR="00924958" w:rsidRDefault="00924958" w:rsidP="00123125">
      <w:pPr>
        <w:spacing w:before="100" w:beforeAutospacing="1" w:after="100" w:afterAutospacing="1"/>
        <w:jc w:val="both"/>
        <w:rPr>
          <w:color w:val="000000"/>
          <w:sz w:val="16"/>
          <w:szCs w:val="16"/>
        </w:rPr>
      </w:pPr>
    </w:p>
    <w:p w14:paraId="1F07ACDC" w14:textId="77777777" w:rsidR="00EE042A" w:rsidRPr="00123125" w:rsidRDefault="00EE042A" w:rsidP="00123125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047F44B3" w14:textId="6584980B" w:rsidR="002C0F9C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lastRenderedPageBreak/>
        <w:t xml:space="preserve">                                                                                                Утверждена</w:t>
      </w:r>
    </w:p>
    <w:p w14:paraId="217B332A" w14:textId="77777777" w:rsidR="00116C59" w:rsidRPr="002C0F9C" w:rsidRDefault="008F504B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</w:t>
      </w:r>
      <w:r w:rsidR="00116C59" w:rsidRPr="002C0F9C">
        <w:rPr>
          <w:rFonts w:ascii="Times New Roman" w:hAnsi="Times New Roman"/>
        </w:rPr>
        <w:t xml:space="preserve">постановлением </w:t>
      </w:r>
      <w:r w:rsidR="00033DED" w:rsidRPr="002C0F9C">
        <w:rPr>
          <w:rFonts w:ascii="Times New Roman" w:hAnsi="Times New Roman"/>
        </w:rPr>
        <w:t>а</w:t>
      </w:r>
      <w:r w:rsidR="00116C59" w:rsidRPr="002C0F9C">
        <w:rPr>
          <w:rFonts w:ascii="Times New Roman" w:hAnsi="Times New Roman"/>
        </w:rPr>
        <w:t>дминистрации</w:t>
      </w:r>
    </w:p>
    <w:p w14:paraId="0E668536" w14:textId="20741271" w:rsid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                                                            </w:t>
      </w:r>
      <w:r w:rsidR="008F504B" w:rsidRPr="002C0F9C">
        <w:rPr>
          <w:rFonts w:ascii="Times New Roman" w:hAnsi="Times New Roman"/>
        </w:rPr>
        <w:t xml:space="preserve">                                 </w:t>
      </w:r>
      <w:r w:rsidRPr="002C0F9C">
        <w:rPr>
          <w:rFonts w:ascii="Times New Roman" w:hAnsi="Times New Roman"/>
        </w:rPr>
        <w:t xml:space="preserve"> сумона </w:t>
      </w:r>
      <w:r w:rsidR="00B15959" w:rsidRPr="002C0F9C">
        <w:rPr>
          <w:rFonts w:ascii="Times New Roman" w:hAnsi="Times New Roman"/>
        </w:rPr>
        <w:t>Элегест</w:t>
      </w:r>
      <w:r w:rsidRPr="002C0F9C">
        <w:rPr>
          <w:rFonts w:ascii="Times New Roman" w:hAnsi="Times New Roman"/>
        </w:rPr>
        <w:t xml:space="preserve"> </w:t>
      </w:r>
    </w:p>
    <w:p w14:paraId="0E112FE1" w14:textId="77777777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>Чеди-Хольского кожууна</w:t>
      </w:r>
    </w:p>
    <w:p w14:paraId="44667440" w14:textId="6D976111" w:rsidR="00116C59" w:rsidRPr="002C0F9C" w:rsidRDefault="00033DED" w:rsidP="002C0F9C">
      <w:pPr>
        <w:pStyle w:val="af7"/>
        <w:jc w:val="right"/>
        <w:rPr>
          <w:rFonts w:ascii="Times New Roman" w:hAnsi="Times New Roman"/>
        </w:rPr>
      </w:pPr>
      <w:r w:rsidRPr="002C0F9C">
        <w:rPr>
          <w:rFonts w:ascii="Times New Roman" w:hAnsi="Times New Roman"/>
        </w:rPr>
        <w:t xml:space="preserve">           </w:t>
      </w:r>
      <w:r w:rsidR="00116C59" w:rsidRPr="002C0F9C">
        <w:rPr>
          <w:rFonts w:ascii="Times New Roman" w:hAnsi="Times New Roman"/>
        </w:rPr>
        <w:t xml:space="preserve">от  </w:t>
      </w:r>
      <w:r w:rsidR="002203D4">
        <w:rPr>
          <w:rFonts w:ascii="Times New Roman" w:hAnsi="Times New Roman"/>
        </w:rPr>
        <w:t>_</w:t>
      </w:r>
      <w:r w:rsidR="0037235C">
        <w:rPr>
          <w:rFonts w:ascii="Times New Roman" w:hAnsi="Times New Roman"/>
          <w:u w:val="single"/>
        </w:rPr>
        <w:t>13</w:t>
      </w:r>
      <w:r w:rsidR="002203D4">
        <w:rPr>
          <w:rFonts w:ascii="Times New Roman" w:hAnsi="Times New Roman"/>
        </w:rPr>
        <w:t>__</w:t>
      </w:r>
      <w:r w:rsidR="00DC087F" w:rsidRPr="002C0F9C">
        <w:rPr>
          <w:rFonts w:ascii="Times New Roman" w:hAnsi="Times New Roman"/>
        </w:rPr>
        <w:t>.</w:t>
      </w:r>
      <w:r w:rsidR="00EC17B9">
        <w:rPr>
          <w:rFonts w:ascii="Times New Roman" w:hAnsi="Times New Roman"/>
        </w:rPr>
        <w:t>1</w:t>
      </w:r>
      <w:r w:rsidR="004C44EE">
        <w:rPr>
          <w:rFonts w:ascii="Times New Roman" w:hAnsi="Times New Roman"/>
        </w:rPr>
        <w:t>1</w:t>
      </w:r>
      <w:r w:rsidR="00EC17B9">
        <w:rPr>
          <w:rFonts w:ascii="Times New Roman" w:hAnsi="Times New Roman"/>
        </w:rPr>
        <w:t>.202</w:t>
      </w:r>
      <w:r w:rsidR="002203D4">
        <w:rPr>
          <w:rFonts w:ascii="Times New Roman" w:hAnsi="Times New Roman"/>
        </w:rPr>
        <w:t>3</w:t>
      </w:r>
      <w:r w:rsidR="00116C59" w:rsidRPr="002C0F9C">
        <w:rPr>
          <w:rFonts w:ascii="Times New Roman" w:hAnsi="Times New Roman"/>
        </w:rPr>
        <w:t xml:space="preserve"> № </w:t>
      </w:r>
      <w:r w:rsidR="004C44EE">
        <w:rPr>
          <w:rFonts w:ascii="Times New Roman" w:hAnsi="Times New Roman"/>
        </w:rPr>
        <w:t>_</w:t>
      </w:r>
      <w:r w:rsidR="0037235C">
        <w:rPr>
          <w:rFonts w:ascii="Times New Roman" w:hAnsi="Times New Roman"/>
          <w:u w:val="single"/>
        </w:rPr>
        <w:t>31</w:t>
      </w:r>
      <w:r w:rsidR="004C44EE">
        <w:rPr>
          <w:rFonts w:ascii="Times New Roman" w:hAnsi="Times New Roman"/>
        </w:rPr>
        <w:t>__</w:t>
      </w:r>
    </w:p>
    <w:p w14:paraId="298686DB" w14:textId="77777777" w:rsidR="00116C59" w:rsidRPr="002C0F9C" w:rsidRDefault="00116C59" w:rsidP="002C0F9C">
      <w:pPr>
        <w:pStyle w:val="af7"/>
        <w:jc w:val="right"/>
        <w:rPr>
          <w:rFonts w:ascii="Times New Roman" w:hAnsi="Times New Roman"/>
          <w:b/>
          <w:sz w:val="20"/>
          <w:szCs w:val="20"/>
        </w:rPr>
      </w:pPr>
    </w:p>
    <w:p w14:paraId="28F03D9A" w14:textId="77777777" w:rsidR="00973F10" w:rsidRDefault="00973F10" w:rsidP="00973F10">
      <w:pPr>
        <w:pStyle w:val="142"/>
        <w:jc w:val="center"/>
        <w:rPr>
          <w:b/>
          <w:color w:val="000000"/>
        </w:rPr>
      </w:pPr>
    </w:p>
    <w:p w14:paraId="2377FFB5" w14:textId="77777777" w:rsidR="00973F10" w:rsidRPr="002C0F9C" w:rsidRDefault="00DB7A05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</w:t>
      </w:r>
      <w:r w:rsidR="00973F10" w:rsidRPr="002C0F9C">
        <w:rPr>
          <w:rFonts w:ascii="Times New Roman" w:hAnsi="Times New Roman"/>
          <w:b/>
          <w:sz w:val="24"/>
          <w:szCs w:val="24"/>
        </w:rPr>
        <w:t>ая программа</w:t>
      </w:r>
    </w:p>
    <w:p w14:paraId="4D999686" w14:textId="17D21C17" w:rsidR="00973F10" w:rsidRPr="002C0F9C" w:rsidRDefault="00DB7A05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>«</w:t>
      </w:r>
      <w:r w:rsidR="004F758C" w:rsidRPr="004F758C">
        <w:rPr>
          <w:rFonts w:ascii="Times New Roman" w:hAnsi="Times New Roman"/>
          <w:bCs/>
          <w:sz w:val="24"/>
          <w:szCs w:val="24"/>
        </w:rPr>
        <w:t>По профилактике правонарушений и обеспечению общественной безопасности</w:t>
      </w:r>
      <w:r w:rsidR="004F758C">
        <w:rPr>
          <w:rFonts w:ascii="Times New Roman" w:hAnsi="Times New Roman"/>
          <w:b/>
          <w:sz w:val="24"/>
          <w:szCs w:val="24"/>
        </w:rPr>
        <w:t xml:space="preserve"> </w:t>
      </w:r>
      <w:r w:rsidRPr="002C0F9C">
        <w:rPr>
          <w:rFonts w:ascii="Times New Roman" w:hAnsi="Times New Roman"/>
          <w:sz w:val="24"/>
          <w:szCs w:val="24"/>
        </w:rPr>
        <w:t xml:space="preserve">в </w:t>
      </w:r>
      <w:r w:rsidR="004F758C">
        <w:rPr>
          <w:rFonts w:ascii="Times New Roman" w:hAnsi="Times New Roman"/>
          <w:sz w:val="24"/>
          <w:szCs w:val="24"/>
        </w:rPr>
        <w:t>сель</w:t>
      </w:r>
      <w:r w:rsidR="008B062B">
        <w:rPr>
          <w:rFonts w:ascii="Times New Roman" w:hAnsi="Times New Roman"/>
          <w:sz w:val="24"/>
          <w:szCs w:val="24"/>
        </w:rPr>
        <w:t>с</w:t>
      </w:r>
      <w:r w:rsidR="004F758C">
        <w:rPr>
          <w:rFonts w:ascii="Times New Roman" w:hAnsi="Times New Roman"/>
          <w:sz w:val="24"/>
          <w:szCs w:val="24"/>
        </w:rPr>
        <w:t xml:space="preserve">ком поселении </w:t>
      </w:r>
      <w:r w:rsidR="00033DED" w:rsidRPr="002C0F9C">
        <w:rPr>
          <w:rFonts w:ascii="Times New Roman" w:hAnsi="Times New Roman"/>
          <w:sz w:val="24"/>
          <w:szCs w:val="24"/>
        </w:rPr>
        <w:t>сумон</w:t>
      </w:r>
      <w:r w:rsidR="004F758C">
        <w:rPr>
          <w:rFonts w:ascii="Times New Roman" w:hAnsi="Times New Roman"/>
          <w:sz w:val="24"/>
          <w:szCs w:val="24"/>
        </w:rPr>
        <w:t>а</w:t>
      </w:r>
      <w:r w:rsidR="00033DED" w:rsidRPr="002C0F9C">
        <w:rPr>
          <w:rFonts w:ascii="Times New Roman" w:hAnsi="Times New Roman"/>
          <w:sz w:val="24"/>
          <w:szCs w:val="24"/>
        </w:rPr>
        <w:t xml:space="preserve"> </w:t>
      </w:r>
      <w:r w:rsidR="00B15959" w:rsidRPr="002C0F9C">
        <w:rPr>
          <w:rFonts w:ascii="Times New Roman" w:hAnsi="Times New Roman"/>
          <w:sz w:val="24"/>
          <w:szCs w:val="24"/>
        </w:rPr>
        <w:t>Элегест</w:t>
      </w:r>
      <w:r w:rsidR="00033DED" w:rsidRPr="002C0F9C">
        <w:rPr>
          <w:rFonts w:ascii="Times New Roman" w:hAnsi="Times New Roman"/>
          <w:sz w:val="24"/>
          <w:szCs w:val="24"/>
        </w:rPr>
        <w:t xml:space="preserve"> Чеди-Хольского кожууна</w:t>
      </w:r>
    </w:p>
    <w:p w14:paraId="18306F5E" w14:textId="77905326" w:rsidR="008F504B" w:rsidRPr="002C0F9C" w:rsidRDefault="00033DED" w:rsidP="002C0F9C">
      <w:pPr>
        <w:pStyle w:val="af7"/>
        <w:jc w:val="center"/>
        <w:rPr>
          <w:rFonts w:ascii="Times New Roman" w:hAnsi="Times New Roman"/>
          <w:sz w:val="24"/>
          <w:szCs w:val="24"/>
        </w:rPr>
      </w:pPr>
      <w:r w:rsidRPr="002C0F9C">
        <w:rPr>
          <w:rFonts w:ascii="Times New Roman" w:hAnsi="Times New Roman"/>
          <w:sz w:val="24"/>
          <w:szCs w:val="24"/>
        </w:rPr>
        <w:t xml:space="preserve">на </w:t>
      </w:r>
      <w:r w:rsidR="004C44EE">
        <w:rPr>
          <w:rFonts w:ascii="Times New Roman" w:hAnsi="Times New Roman"/>
          <w:sz w:val="24"/>
          <w:szCs w:val="24"/>
        </w:rPr>
        <w:t>202</w:t>
      </w:r>
      <w:r w:rsidR="002203D4">
        <w:rPr>
          <w:rFonts w:ascii="Times New Roman" w:hAnsi="Times New Roman"/>
          <w:sz w:val="24"/>
          <w:szCs w:val="24"/>
        </w:rPr>
        <w:t>4</w:t>
      </w:r>
      <w:r w:rsidR="00DB7A05" w:rsidRPr="002C0F9C">
        <w:rPr>
          <w:rFonts w:ascii="Times New Roman" w:hAnsi="Times New Roman"/>
          <w:sz w:val="24"/>
          <w:szCs w:val="24"/>
        </w:rPr>
        <w:t xml:space="preserve"> год</w:t>
      </w:r>
      <w:r w:rsidR="00EC17B9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2203D4">
        <w:rPr>
          <w:rFonts w:ascii="Times New Roman" w:hAnsi="Times New Roman"/>
          <w:sz w:val="24"/>
          <w:szCs w:val="24"/>
        </w:rPr>
        <w:t>5</w:t>
      </w:r>
      <w:r w:rsidR="00EC17B9">
        <w:rPr>
          <w:rFonts w:ascii="Times New Roman" w:hAnsi="Times New Roman"/>
          <w:sz w:val="24"/>
          <w:szCs w:val="24"/>
        </w:rPr>
        <w:t>-202</w:t>
      </w:r>
      <w:r w:rsidR="002203D4">
        <w:rPr>
          <w:rFonts w:ascii="Times New Roman" w:hAnsi="Times New Roman"/>
          <w:sz w:val="24"/>
          <w:szCs w:val="24"/>
        </w:rPr>
        <w:t>6</w:t>
      </w:r>
      <w:r w:rsidR="00AA59A3" w:rsidRPr="002C0F9C">
        <w:rPr>
          <w:rFonts w:ascii="Times New Roman" w:hAnsi="Times New Roman"/>
          <w:sz w:val="24"/>
          <w:szCs w:val="24"/>
        </w:rPr>
        <w:t>гг</w:t>
      </w:r>
      <w:r w:rsidR="00DB7A05" w:rsidRPr="002C0F9C">
        <w:rPr>
          <w:rFonts w:ascii="Times New Roman" w:hAnsi="Times New Roman"/>
          <w:sz w:val="24"/>
          <w:szCs w:val="24"/>
        </w:rPr>
        <w:t>»</w:t>
      </w:r>
    </w:p>
    <w:p w14:paraId="152D3714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ПАСПОРТ</w:t>
      </w:r>
    </w:p>
    <w:p w14:paraId="02A6AA26" w14:textId="77777777" w:rsidR="00973F10" w:rsidRPr="002C0F9C" w:rsidRDefault="00973F10" w:rsidP="002C0F9C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2C0F9C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14:paraId="4EDA29E7" w14:textId="77777777" w:rsidR="00973F10" w:rsidRPr="008F504B" w:rsidRDefault="00973F10" w:rsidP="00973F10">
      <w:pPr>
        <w:jc w:val="center"/>
        <w:rPr>
          <w:b/>
          <w:sz w:val="18"/>
          <w:szCs w:val="18"/>
        </w:rPr>
      </w:pPr>
    </w:p>
    <w:p w14:paraId="2286624E" w14:textId="30AA49C3" w:rsidR="00973F10" w:rsidRPr="008B062B" w:rsidRDefault="00C47E69" w:rsidP="00C47E69">
      <w:pPr>
        <w:pStyle w:val="af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1.</w:t>
      </w:r>
      <w:r w:rsidR="00973F10" w:rsidRPr="00C47E69">
        <w:rPr>
          <w:rFonts w:ascii="Times New Roman" w:hAnsi="Times New Roman"/>
          <w:b/>
          <w:sz w:val="24"/>
          <w:szCs w:val="24"/>
        </w:rPr>
        <w:t>Наименование муниципальной программы</w:t>
      </w:r>
      <w:r w:rsidR="00973F10" w:rsidRPr="00C47E69">
        <w:rPr>
          <w:rFonts w:ascii="Times New Roman" w:hAnsi="Times New Roman"/>
          <w:sz w:val="24"/>
          <w:szCs w:val="24"/>
        </w:rPr>
        <w:t>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8B062B" w:rsidRPr="008B062B">
        <w:rPr>
          <w:rFonts w:ascii="Times New Roman" w:hAnsi="Times New Roman"/>
          <w:bCs/>
          <w:sz w:val="24"/>
          <w:szCs w:val="24"/>
        </w:rPr>
        <w:t>«По профилактике правонарушений и обеспечению общественной безопасности в сельском поселении сумона Элегест Чеди-Хольского кожууна</w:t>
      </w:r>
      <w:r w:rsidR="008B062B">
        <w:rPr>
          <w:rFonts w:ascii="Times New Roman" w:hAnsi="Times New Roman"/>
          <w:bCs/>
          <w:sz w:val="24"/>
          <w:szCs w:val="24"/>
        </w:rPr>
        <w:t xml:space="preserve"> </w:t>
      </w:r>
      <w:r w:rsidR="008B062B" w:rsidRPr="008B062B">
        <w:rPr>
          <w:rFonts w:ascii="Times New Roman" w:hAnsi="Times New Roman"/>
          <w:bCs/>
          <w:sz w:val="24"/>
          <w:szCs w:val="24"/>
        </w:rPr>
        <w:t>на 2024 год и плановый период 2025-2026гг»</w:t>
      </w:r>
    </w:p>
    <w:p w14:paraId="18761D96" w14:textId="0D44B878" w:rsidR="00973F10" w:rsidRPr="00C47E69" w:rsidRDefault="00C47E69" w:rsidP="00C47E69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</w:t>
      </w:r>
      <w:r w:rsidR="00DB7A05" w:rsidRPr="00C47E69">
        <w:rPr>
          <w:rFonts w:ascii="Times New Roman" w:hAnsi="Times New Roman"/>
          <w:b/>
          <w:sz w:val="24"/>
          <w:szCs w:val="24"/>
        </w:rPr>
        <w:t>Ответственный исполнитель муниципальной программы: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sz w:val="24"/>
          <w:szCs w:val="24"/>
        </w:rPr>
        <w:t xml:space="preserve">Председатель администрации сумона </w:t>
      </w:r>
      <w:r w:rsidR="00B15959" w:rsidRPr="00C47E69">
        <w:rPr>
          <w:rFonts w:ascii="Times New Roman" w:hAnsi="Times New Roman"/>
          <w:sz w:val="24"/>
          <w:szCs w:val="24"/>
        </w:rPr>
        <w:t>Элегест</w:t>
      </w:r>
      <w:r w:rsidR="00C62B3F" w:rsidRPr="00C47E69">
        <w:rPr>
          <w:rFonts w:ascii="Times New Roman" w:hAnsi="Times New Roman"/>
          <w:sz w:val="24"/>
          <w:szCs w:val="24"/>
        </w:rPr>
        <w:t xml:space="preserve">, специалисты </w:t>
      </w:r>
      <w:r w:rsidR="00033DED" w:rsidRPr="00C47E69">
        <w:rPr>
          <w:rFonts w:ascii="Times New Roman" w:hAnsi="Times New Roman"/>
          <w:sz w:val="24"/>
          <w:szCs w:val="24"/>
        </w:rPr>
        <w:t>а</w:t>
      </w:r>
      <w:r w:rsidR="00DB7A05" w:rsidRPr="00C47E69">
        <w:rPr>
          <w:rFonts w:ascii="Times New Roman" w:hAnsi="Times New Roman"/>
          <w:sz w:val="24"/>
          <w:szCs w:val="24"/>
        </w:rPr>
        <w:t>дминистраци</w:t>
      </w:r>
      <w:r w:rsidR="00C62B3F" w:rsidRPr="00C47E69">
        <w:rPr>
          <w:rFonts w:ascii="Times New Roman" w:hAnsi="Times New Roman"/>
          <w:sz w:val="24"/>
          <w:szCs w:val="24"/>
        </w:rPr>
        <w:t>и</w:t>
      </w:r>
      <w:r w:rsidR="00DB7A05" w:rsidRPr="00C47E69">
        <w:rPr>
          <w:rFonts w:ascii="Times New Roman" w:hAnsi="Times New Roman"/>
          <w:sz w:val="24"/>
          <w:szCs w:val="24"/>
        </w:rPr>
        <w:t xml:space="preserve"> </w:t>
      </w:r>
      <w:r w:rsidR="00033DED" w:rsidRPr="00C47E69">
        <w:rPr>
          <w:rFonts w:ascii="Times New Roman" w:hAnsi="Times New Roman"/>
          <w:sz w:val="24"/>
          <w:szCs w:val="24"/>
        </w:rPr>
        <w:t>сумона</w:t>
      </w:r>
      <w:r w:rsidR="00DB7A05" w:rsidRPr="00C47E69">
        <w:rPr>
          <w:rFonts w:ascii="Times New Roman" w:hAnsi="Times New Roman"/>
          <w:sz w:val="24"/>
          <w:szCs w:val="24"/>
        </w:rPr>
        <w:t>.</w:t>
      </w:r>
    </w:p>
    <w:p w14:paraId="0659AF67" w14:textId="77777777" w:rsidR="00973F10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3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Подпрограммы муниципальной программы: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 </w:t>
      </w:r>
      <w:r w:rsidR="00791783" w:rsidRPr="00C47E69">
        <w:rPr>
          <w:rFonts w:ascii="Times New Roman" w:hAnsi="Times New Roman"/>
          <w:sz w:val="24"/>
          <w:szCs w:val="24"/>
        </w:rPr>
        <w:t>отсутствуют</w:t>
      </w:r>
      <w:r w:rsidR="00973F10" w:rsidRPr="00C47E69">
        <w:rPr>
          <w:rFonts w:ascii="Times New Roman" w:hAnsi="Times New Roman"/>
          <w:sz w:val="24"/>
          <w:szCs w:val="24"/>
        </w:rPr>
        <w:t>.</w:t>
      </w:r>
    </w:p>
    <w:p w14:paraId="39AAC6D4" w14:textId="21BC9E6D" w:rsidR="00DB7A05" w:rsidRPr="00C47E69" w:rsidRDefault="00C47E69" w:rsidP="00C47E69">
      <w:pPr>
        <w:pStyle w:val="a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033DED" w:rsidRPr="00C47E69">
        <w:rPr>
          <w:rFonts w:ascii="Times New Roman" w:hAnsi="Times New Roman"/>
          <w:b/>
          <w:sz w:val="24"/>
          <w:szCs w:val="24"/>
        </w:rPr>
        <w:t>4</w:t>
      </w:r>
      <w:r w:rsidR="00973F10" w:rsidRPr="00C47E69">
        <w:rPr>
          <w:rFonts w:ascii="Times New Roman" w:hAnsi="Times New Roman"/>
          <w:b/>
          <w:sz w:val="24"/>
          <w:szCs w:val="24"/>
        </w:rPr>
        <w:t xml:space="preserve">. </w:t>
      </w:r>
      <w:r w:rsidR="00DB7A05" w:rsidRPr="00C47E69">
        <w:rPr>
          <w:rFonts w:ascii="Times New Roman" w:hAnsi="Times New Roman"/>
          <w:b/>
          <w:sz w:val="24"/>
          <w:szCs w:val="24"/>
        </w:rPr>
        <w:t>Цели, задачи</w:t>
      </w:r>
      <w:r w:rsidR="00EC6464">
        <w:rPr>
          <w:rFonts w:ascii="Times New Roman" w:hAnsi="Times New Roman"/>
          <w:b/>
          <w:sz w:val="24"/>
          <w:szCs w:val="24"/>
        </w:rPr>
        <w:t>, план мероприятий</w:t>
      </w:r>
      <w:r w:rsidR="00172351">
        <w:rPr>
          <w:rFonts w:ascii="Times New Roman" w:hAnsi="Times New Roman"/>
          <w:b/>
          <w:sz w:val="24"/>
          <w:szCs w:val="24"/>
        </w:rPr>
        <w:t xml:space="preserve"> и финансовое обеспечение</w:t>
      </w:r>
      <w:r w:rsidR="00DB7A05" w:rsidRPr="00C47E69">
        <w:rPr>
          <w:rFonts w:ascii="Times New Roman" w:hAnsi="Times New Roman"/>
          <w:b/>
          <w:sz w:val="24"/>
          <w:szCs w:val="24"/>
        </w:rPr>
        <w:t xml:space="preserve"> муниципальной программы:</w:t>
      </w:r>
    </w:p>
    <w:p w14:paraId="679A86A2" w14:textId="77777777" w:rsidR="00517369" w:rsidRPr="008F504B" w:rsidRDefault="00517369" w:rsidP="00973F10">
      <w:pPr>
        <w:pStyle w:val="142"/>
        <w:ind w:firstLine="0"/>
        <w:rPr>
          <w:color w:val="000000"/>
          <w:sz w:val="18"/>
          <w:szCs w:val="1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6072"/>
        <w:gridCol w:w="2735"/>
      </w:tblGrid>
      <w:tr w:rsidR="00517369" w:rsidRPr="008F504B" w14:paraId="4EE796DD" w14:textId="77777777" w:rsidTr="00546597">
        <w:tc>
          <w:tcPr>
            <w:tcW w:w="901" w:type="dxa"/>
            <w:vMerge w:val="restart"/>
          </w:tcPr>
          <w:p w14:paraId="2E2BE9F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№ п/п</w:t>
            </w:r>
          </w:p>
        </w:tc>
        <w:tc>
          <w:tcPr>
            <w:tcW w:w="6072" w:type="dxa"/>
            <w:vMerge w:val="restart"/>
          </w:tcPr>
          <w:p w14:paraId="65BB7EE5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735" w:type="dxa"/>
          </w:tcPr>
          <w:p w14:paraId="6500130C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 xml:space="preserve">Значения целевого показателя </w:t>
            </w:r>
          </w:p>
        </w:tc>
      </w:tr>
      <w:tr w:rsidR="00033DED" w:rsidRPr="008F504B" w14:paraId="141AA0F0" w14:textId="77777777" w:rsidTr="00546597">
        <w:tc>
          <w:tcPr>
            <w:tcW w:w="901" w:type="dxa"/>
            <w:vMerge/>
          </w:tcPr>
          <w:p w14:paraId="25937E85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072" w:type="dxa"/>
            <w:vMerge/>
          </w:tcPr>
          <w:p w14:paraId="26696CD0" w14:textId="77777777" w:rsidR="00033DED" w:rsidRPr="00C47E69" w:rsidRDefault="00033DE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35" w:type="dxa"/>
          </w:tcPr>
          <w:p w14:paraId="35803FC1" w14:textId="7B6E0B32" w:rsidR="00033DED" w:rsidRPr="00C47E69" w:rsidRDefault="00EC17B9" w:rsidP="004C44EE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</w:t>
            </w:r>
            <w:r w:rsidR="002203D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г,</w:t>
            </w:r>
            <w:r w:rsidR="002203D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202</w:t>
            </w:r>
            <w:r w:rsidR="002203D4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2203D4">
              <w:rPr>
                <w:rFonts w:ascii="Times New Roman" w:hAnsi="Times New Roman"/>
                <w:color w:val="000000"/>
              </w:rPr>
              <w:t>6</w:t>
            </w:r>
            <w:r w:rsidR="006273D9" w:rsidRPr="00C47E69">
              <w:rPr>
                <w:rFonts w:ascii="Times New Roman" w:hAnsi="Times New Roman"/>
                <w:color w:val="000000"/>
              </w:rPr>
              <w:t>гг</w:t>
            </w:r>
          </w:p>
        </w:tc>
      </w:tr>
      <w:tr w:rsidR="00033DED" w:rsidRPr="008F504B" w14:paraId="7758656A" w14:textId="77777777" w:rsidTr="00546597">
        <w:tc>
          <w:tcPr>
            <w:tcW w:w="901" w:type="dxa"/>
          </w:tcPr>
          <w:p w14:paraId="5C9CD826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072" w:type="dxa"/>
          </w:tcPr>
          <w:p w14:paraId="081D1628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35" w:type="dxa"/>
          </w:tcPr>
          <w:p w14:paraId="5EE7A2AB" w14:textId="77777777" w:rsidR="00033DED" w:rsidRPr="00C47E69" w:rsidRDefault="00033DED" w:rsidP="00C47E69">
            <w:pPr>
              <w:pStyle w:val="af7"/>
              <w:jc w:val="center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517369" w:rsidRPr="008F504B" w14:paraId="68B8EE85" w14:textId="77777777" w:rsidTr="00546597">
        <w:tc>
          <w:tcPr>
            <w:tcW w:w="901" w:type="dxa"/>
          </w:tcPr>
          <w:p w14:paraId="153797E9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807" w:type="dxa"/>
            <w:gridSpan w:val="2"/>
          </w:tcPr>
          <w:p w14:paraId="10CB77A0" w14:textId="2A3E7F4B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</w:rPr>
              <w:t>Цель</w:t>
            </w:r>
            <w:r w:rsidR="00C62B3F" w:rsidRPr="00C47E69">
              <w:rPr>
                <w:rFonts w:ascii="Times New Roman" w:hAnsi="Times New Roman"/>
              </w:rPr>
              <w:t xml:space="preserve"> 1</w:t>
            </w:r>
            <w:r w:rsidRPr="00C47E69">
              <w:rPr>
                <w:rFonts w:ascii="Times New Roman" w:hAnsi="Times New Roman"/>
              </w:rPr>
              <w:t xml:space="preserve">: </w:t>
            </w:r>
            <w:r w:rsidR="00BD0D72">
              <w:rPr>
                <w:rFonts w:ascii="Times New Roman" w:hAnsi="Times New Roman"/>
              </w:rPr>
              <w:t>Укрепление правопорядка и общественной безопасности в сельском поселении сумона Элегест как необходимое условие соблюдения защиты прав свобод жителей поселения; повышение безопасности дорожного движения для обеспечения охраны жизни, здоровья и их имущества, гарантий их законных прав на безопасные условия движения на автомобильных дорогах сельского поселения сумона Элегест; закрепление тенденции к сокращению распространения наркомании и связанных с ней правонарушений.</w:t>
            </w:r>
          </w:p>
        </w:tc>
      </w:tr>
      <w:tr w:rsidR="00517369" w:rsidRPr="008F504B" w14:paraId="4AFCD6A0" w14:textId="77777777" w:rsidTr="00716776">
        <w:trPr>
          <w:trHeight w:val="199"/>
        </w:trPr>
        <w:tc>
          <w:tcPr>
            <w:tcW w:w="901" w:type="dxa"/>
          </w:tcPr>
          <w:p w14:paraId="19A34367" w14:textId="77777777" w:rsidR="00517369" w:rsidRPr="00C47E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8807" w:type="dxa"/>
            <w:gridSpan w:val="2"/>
          </w:tcPr>
          <w:p w14:paraId="173F6ED8" w14:textId="069B0758" w:rsidR="00517369" w:rsidRDefault="00517369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Задач</w:t>
            </w:r>
            <w:r w:rsidR="00716776">
              <w:rPr>
                <w:rFonts w:ascii="Times New Roman" w:hAnsi="Times New Roman"/>
                <w:color w:val="000000"/>
              </w:rPr>
              <w:t xml:space="preserve">и: осуществление организационной, научно-методической и информационной деятельности по профилактике правонарушений; обеспечение профилактики правонарушений на улицах и в общественных местах; повышение качества воспитательной работы в образовательных учреждениях; профилактика противоправного поведения несовершеннолетних; привлечение детей и молодежи к участию в спортивных мероприятиях; содействие социальной адаптации осужденных, а также лиц, освободившихся их мест лишения свобод, и несовершеннолетних, прибывших из специальных учебно-воспитательных учреждений закрытого типа; профилактика повторной преступности; совершенствование системы профилактики потребления наркотиков различными категориями населения, прежде всего молодежью и несовершеннолетними; содействие организации и проведению операций по профилактике правонарушений , связанных с использованием и оборотом наркотиков, а также по пресечению </w:t>
            </w:r>
            <w:r w:rsidR="00120A78">
              <w:rPr>
                <w:rFonts w:ascii="Times New Roman" w:hAnsi="Times New Roman"/>
                <w:color w:val="000000"/>
              </w:rPr>
              <w:t>незаконного оборота наркотиков; профилактика новых преступлений среди осужденных; содействие трудозанятых лиц, отбывающих наказание в виде лишения свободы.</w:t>
            </w:r>
          </w:p>
          <w:p w14:paraId="275D8D27" w14:textId="089A01B0" w:rsidR="00716776" w:rsidRPr="00C47E69" w:rsidRDefault="00716776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D069E7" w:rsidRPr="008F504B" w14:paraId="6775716D" w14:textId="77777777" w:rsidTr="004B0A9F">
        <w:tc>
          <w:tcPr>
            <w:tcW w:w="901" w:type="dxa"/>
          </w:tcPr>
          <w:p w14:paraId="60C2A093" w14:textId="1E420DB6" w:rsidR="00D069E7" w:rsidRPr="00C47E69" w:rsidRDefault="00120A78" w:rsidP="00C47E69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8807" w:type="dxa"/>
            <w:gridSpan w:val="2"/>
          </w:tcPr>
          <w:p w14:paraId="676C5871" w14:textId="387E328F" w:rsidR="00120A78" w:rsidRPr="00C47E69" w:rsidRDefault="00120A78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программы: 202</w:t>
            </w:r>
            <w:r w:rsidR="002203D4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-202</w:t>
            </w:r>
            <w:r w:rsidR="002203D4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гг.</w:t>
            </w:r>
          </w:p>
          <w:p w14:paraId="56CBE74E" w14:textId="77D60FE7" w:rsidR="00D069E7" w:rsidRPr="00C47E69" w:rsidRDefault="00D069E7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C47E69">
              <w:rPr>
                <w:rFonts w:ascii="Times New Roman" w:hAnsi="Times New Roman"/>
              </w:rPr>
              <w:t xml:space="preserve"> </w:t>
            </w:r>
          </w:p>
        </w:tc>
      </w:tr>
      <w:tr w:rsidR="00120A78" w:rsidRPr="008F504B" w14:paraId="54C36A58" w14:textId="77777777" w:rsidTr="00A94657">
        <w:trPr>
          <w:trHeight w:val="666"/>
        </w:trPr>
        <w:tc>
          <w:tcPr>
            <w:tcW w:w="901" w:type="dxa"/>
          </w:tcPr>
          <w:p w14:paraId="1F8D577D" w14:textId="43F91B71" w:rsidR="00120A78" w:rsidRPr="00C47E69" w:rsidRDefault="00120A78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</w:t>
            </w:r>
            <w:r>
              <w:rPr>
                <w:rFonts w:ascii="Times New Roman" w:hAnsi="Times New Roman"/>
                <w:color w:val="000000"/>
              </w:rPr>
              <w:t xml:space="preserve">3. </w:t>
            </w:r>
          </w:p>
        </w:tc>
        <w:tc>
          <w:tcPr>
            <w:tcW w:w="8807" w:type="dxa"/>
            <w:gridSpan w:val="2"/>
          </w:tcPr>
          <w:p w14:paraId="021402FE" w14:textId="18B74DCC" w:rsidR="00120A78" w:rsidRPr="00C47E69" w:rsidRDefault="00120A78" w:rsidP="00C47E69">
            <w:pPr>
              <w:pStyle w:val="af7"/>
              <w:jc w:val="both"/>
              <w:rPr>
                <w:rFonts w:ascii="Times New Roman" w:hAnsi="Times New Roman"/>
              </w:rPr>
            </w:pPr>
            <w:r w:rsidRPr="00120A78">
              <w:rPr>
                <w:rStyle w:val="144"/>
                <w:rFonts w:ascii="Times New Roman" w:hAnsi="Times New Roman"/>
                <w:sz w:val="22"/>
                <w:szCs w:val="22"/>
              </w:rPr>
              <w:t>Объемы и источники финансирования</w:t>
            </w:r>
            <w:r>
              <w:rPr>
                <w:rStyle w:val="144"/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Style w:val="144"/>
                <w:sz w:val="22"/>
                <w:szCs w:val="22"/>
              </w:rPr>
              <w:t xml:space="preserve"> </w:t>
            </w:r>
            <w:r>
              <w:rPr>
                <w:rStyle w:val="144"/>
                <w:rFonts w:ascii="Times New Roman" w:hAnsi="Times New Roman"/>
                <w:sz w:val="22"/>
                <w:szCs w:val="22"/>
              </w:rPr>
              <w:t xml:space="preserve">средства бюджета сельского поселения сумона Элегест – </w:t>
            </w:r>
            <w:r w:rsidR="008B062B">
              <w:rPr>
                <w:rStyle w:val="144"/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Style w:val="144"/>
                <w:rFonts w:ascii="Times New Roman" w:hAnsi="Times New Roman"/>
                <w:sz w:val="22"/>
                <w:szCs w:val="22"/>
              </w:rPr>
              <w:t>0000 рублей</w:t>
            </w:r>
          </w:p>
        </w:tc>
      </w:tr>
      <w:tr w:rsidR="004F32AD" w:rsidRPr="008F504B" w14:paraId="0ABA0422" w14:textId="77777777" w:rsidTr="00546597">
        <w:trPr>
          <w:trHeight w:val="554"/>
        </w:trPr>
        <w:tc>
          <w:tcPr>
            <w:tcW w:w="901" w:type="dxa"/>
          </w:tcPr>
          <w:p w14:paraId="67D381EB" w14:textId="77777777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8807" w:type="dxa"/>
            <w:gridSpan w:val="2"/>
          </w:tcPr>
          <w:p w14:paraId="382BFDF2" w14:textId="20E72283" w:rsidR="004F32AD" w:rsidRPr="00C47E69" w:rsidRDefault="00AB3B13" w:rsidP="00C47E69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Важнейшие целевые индикаторы программы: количество правонарушений, совершенных на территории сельского поселения сумона, количество преступлений, совершенных несовершеннолетними на территории сумона, количество граждан, стоящих на учете у нарколога, количество граждан, повторно совершивших правонарушения.</w:t>
            </w:r>
          </w:p>
        </w:tc>
      </w:tr>
      <w:tr w:rsidR="00AB3B13" w:rsidRPr="008F504B" w14:paraId="1ABCCBF5" w14:textId="77777777" w:rsidTr="005604BC">
        <w:trPr>
          <w:trHeight w:val="854"/>
        </w:trPr>
        <w:tc>
          <w:tcPr>
            <w:tcW w:w="901" w:type="dxa"/>
          </w:tcPr>
          <w:p w14:paraId="1D3D5050" w14:textId="68FC0EFB" w:rsidR="00AB3B13" w:rsidRPr="00C47E69" w:rsidRDefault="00AB3B13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lastRenderedPageBreak/>
              <w:t>1.</w:t>
            </w: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8807" w:type="dxa"/>
            <w:gridSpan w:val="2"/>
          </w:tcPr>
          <w:p w14:paraId="238E075A" w14:textId="5F17D519" w:rsidR="00AB3B13" w:rsidRPr="00C47E69" w:rsidRDefault="00AB3B13" w:rsidP="00AB3B13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Социально-экономическая эффективность реализации программы: снижение количества правонарушений, совершенных на территории сумона, обеспечение соблюдения прав и свобод жителей поселения, обеспечение устойчивой тенденции к снижению повторных правонарушений, увеличение степени информированности населения сумона по вопросам профилактики злоупотребления наркотиками и другими психоактивными веществами.</w:t>
            </w:r>
          </w:p>
        </w:tc>
      </w:tr>
      <w:tr w:rsidR="004F32AD" w:rsidRPr="008F504B" w14:paraId="062170E2" w14:textId="77777777" w:rsidTr="00546597">
        <w:trPr>
          <w:trHeight w:val="603"/>
        </w:trPr>
        <w:tc>
          <w:tcPr>
            <w:tcW w:w="901" w:type="dxa"/>
          </w:tcPr>
          <w:p w14:paraId="57E93BB0" w14:textId="728BB6DB" w:rsidR="004F32AD" w:rsidRPr="00C47E69" w:rsidRDefault="004F32AD" w:rsidP="00C47E69">
            <w:pPr>
              <w:pStyle w:val="af7"/>
              <w:jc w:val="both"/>
              <w:rPr>
                <w:rFonts w:ascii="Times New Roman" w:hAnsi="Times New Roman"/>
                <w:color w:val="000000"/>
              </w:rPr>
            </w:pPr>
            <w:r w:rsidRPr="00C47E69">
              <w:rPr>
                <w:rFonts w:ascii="Times New Roman" w:hAnsi="Times New Roman"/>
                <w:color w:val="000000"/>
              </w:rPr>
              <w:t>1.</w:t>
            </w:r>
            <w:r w:rsidR="00AB3B13">
              <w:rPr>
                <w:rFonts w:ascii="Times New Roman" w:hAnsi="Times New Roman"/>
                <w:color w:val="000000"/>
              </w:rPr>
              <w:t>4</w:t>
            </w:r>
            <w:r w:rsidRPr="00C47E69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07" w:type="dxa"/>
            <w:gridSpan w:val="2"/>
          </w:tcPr>
          <w:p w14:paraId="29A3A5EE" w14:textId="0EA5EAC5" w:rsidR="004F32AD" w:rsidRPr="00C47E69" w:rsidRDefault="00AB3B13" w:rsidP="00C47E69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организации контроля за ходом исполнения программы: контроль за исполнением бюджетных средств осуществляет Собрание представителей сельского поселения сумона Элегест</w:t>
            </w:r>
          </w:p>
        </w:tc>
      </w:tr>
    </w:tbl>
    <w:p w14:paraId="7E136F8F" w14:textId="77777777" w:rsidR="00ED3C8D" w:rsidRPr="008F504B" w:rsidRDefault="00ED3C8D" w:rsidP="00973F10">
      <w:pPr>
        <w:ind w:firstLine="709"/>
        <w:jc w:val="both"/>
        <w:rPr>
          <w:sz w:val="18"/>
          <w:szCs w:val="18"/>
        </w:rPr>
      </w:pPr>
    </w:p>
    <w:p w14:paraId="5FEE2458" w14:textId="54768FC3" w:rsidR="004F32AD" w:rsidRPr="00C47E69" w:rsidRDefault="004F32AD" w:rsidP="00864D0D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4DF5284C" w14:textId="77777777" w:rsidR="00377AC3" w:rsidRPr="008F504B" w:rsidRDefault="00377AC3" w:rsidP="00973F10">
      <w:pPr>
        <w:jc w:val="both"/>
        <w:rPr>
          <w:rFonts w:eastAsia="MS Mincho"/>
          <w:sz w:val="18"/>
          <w:szCs w:val="18"/>
          <w:lang w:eastAsia="ja-JP"/>
        </w:rPr>
      </w:pPr>
    </w:p>
    <w:p w14:paraId="5117CDC4" w14:textId="4E60948D" w:rsidR="00605123" w:rsidRPr="00C47E69" w:rsidRDefault="00605123" w:rsidP="00C47E69">
      <w:pPr>
        <w:pStyle w:val="af7"/>
        <w:jc w:val="center"/>
        <w:rPr>
          <w:rFonts w:ascii="Times New Roman" w:hAnsi="Times New Roman"/>
          <w:b/>
          <w:sz w:val="24"/>
          <w:szCs w:val="24"/>
        </w:rPr>
      </w:pPr>
      <w:r w:rsidRPr="00C47E69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D74AC6">
        <w:rPr>
          <w:rFonts w:ascii="Times New Roman" w:hAnsi="Times New Roman"/>
          <w:b/>
          <w:sz w:val="24"/>
          <w:szCs w:val="24"/>
        </w:rPr>
        <w:t>проблемы, на решение которой направлена Программа и обоснование необходимости ее решения</w:t>
      </w:r>
    </w:p>
    <w:p w14:paraId="193DB019" w14:textId="77777777" w:rsidR="00605123" w:rsidRPr="008F504B" w:rsidRDefault="00605123" w:rsidP="00605123">
      <w:pPr>
        <w:jc w:val="center"/>
        <w:rPr>
          <w:b/>
          <w:sz w:val="18"/>
          <w:szCs w:val="18"/>
        </w:rPr>
      </w:pPr>
    </w:p>
    <w:p w14:paraId="15FB1665" w14:textId="4B0046A0" w:rsidR="002A6768" w:rsidRDefault="00D74AC6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сельском поселении сумона  Элегест осуществляется планомерная работа по решению задач, направленных на повышение доверия граждан к правоохранительным органам, усиление борьбы с незаконным оборотом наркотиков организационными преступными  группировками, многоуровневую профилактику, укрепление  взаимодействия правоохранительных органов с муниципальными органами власти.</w:t>
      </w:r>
    </w:p>
    <w:p w14:paraId="53FE88A6" w14:textId="779C100C" w:rsidR="00D74AC6" w:rsidRDefault="00D74AC6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многих вопросов межведомственного характера в области правопорядка и общественной безопасности в сельском поселении сумона Элегест осуществляется в рамках муниципальных целевых программ.</w:t>
      </w:r>
    </w:p>
    <w:p w14:paraId="69F0D117" w14:textId="77777777" w:rsidR="00D74AC6" w:rsidRDefault="00D74AC6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ABF126" w14:textId="0EA17FE1" w:rsidR="00D74AC6" w:rsidRDefault="00A44A04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муниципальных целевых программ «Комплексные меры по профилактике терроризма и экстремизма на территории сумона на 202</w:t>
      </w:r>
      <w:r w:rsidR="00220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203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гг», «Развитие физической культуры и массового спорта в сельском поселении сумона Элегест на 202</w:t>
      </w:r>
      <w:r w:rsidR="00220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203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гг» «Повышение безопасности дорожного движения на территории сельского поселения сумона</w:t>
      </w:r>
      <w:r w:rsidR="00143F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Элегест на 202</w:t>
      </w:r>
      <w:r w:rsidR="002203D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203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гг.», способствовали снижению отдельных показателей криминогенной обстановки в сельском поселении сумона Элегест</w:t>
      </w:r>
    </w:p>
    <w:p w14:paraId="099E844B" w14:textId="6124546B" w:rsidR="002534F7" w:rsidRDefault="002534F7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табакокурения, алкоголизма и других социально-негативных явлений среди детей и молодежи является не менее значимыми, чем проблема распространения наркомании.</w:t>
      </w:r>
    </w:p>
    <w:p w14:paraId="49C77AA4" w14:textId="2FEA9B8D" w:rsidR="002534F7" w:rsidRDefault="002534F7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Одной из острых проблем современного общества является приверженность большого числа людей к злоупотреблению спиртными напитками. Особенно тревожит тот факт, что средний возраст приверженцев алкоголя постоянно снижается. 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</w:p>
    <w:p w14:paraId="565E3B4D" w14:textId="0E620CCD" w:rsidR="002534F7" w:rsidRDefault="002534F7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Уголовно-исполнительная система не имеет достаточных возможностей для исправления осужденных и предупреждения совершения  ими новых преступлений.</w:t>
      </w:r>
    </w:p>
    <w:p w14:paraId="6291CBD8" w14:textId="63760561" w:rsidR="002534F7" w:rsidRDefault="002534F7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причинами сложившейся ситуации в сфере укрепления правопорядка и общественной безопасности являются низкий уровень </w:t>
      </w:r>
      <w:r w:rsidR="00E323E2">
        <w:rPr>
          <w:rFonts w:ascii="Times New Roman" w:hAnsi="Times New Roman"/>
          <w:sz w:val="24"/>
          <w:szCs w:val="24"/>
        </w:rPr>
        <w:t>профилактической работы среди населения; проблемы материально-технического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E323E2">
        <w:rPr>
          <w:rFonts w:ascii="Times New Roman" w:hAnsi="Times New Roman"/>
          <w:sz w:val="24"/>
          <w:szCs w:val="24"/>
        </w:rPr>
        <w:t xml:space="preserve"> правоохранительных органов т других органов и учреждений, осуществляющих деятельность в данной сфере; недостаточный уровень привлечения подростков и молодежи к досуговой и внеурочной деятельности.</w:t>
      </w:r>
    </w:p>
    <w:p w14:paraId="41B93666" w14:textId="06FA72BE" w:rsidR="00864D0D" w:rsidRDefault="00864D0D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требуется дальнейшее решение проблем в области укрепления правопорядка и общественной безопасности в сельском поселении сумона Элегест.</w:t>
      </w:r>
    </w:p>
    <w:p w14:paraId="511087AA" w14:textId="087BCD76" w:rsidR="00864D0D" w:rsidRDefault="00864D0D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вышена</w:t>
      </w:r>
      <w:r w:rsidR="00D239B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ванных </w:t>
      </w:r>
      <w:r w:rsidR="00D239BF">
        <w:rPr>
          <w:rFonts w:ascii="Times New Roman" w:hAnsi="Times New Roman"/>
          <w:sz w:val="24"/>
          <w:szCs w:val="24"/>
        </w:rPr>
        <w:t>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</w:p>
    <w:p w14:paraId="1085DF2B" w14:textId="2FD5A2CE" w:rsidR="00D239BF" w:rsidRDefault="00D239BF" w:rsidP="00172351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 и эффективно использовать средства бюджета сельского поселения сумона Элегест.</w:t>
      </w:r>
    </w:p>
    <w:p w14:paraId="1213B6FE" w14:textId="77777777" w:rsidR="002534F7" w:rsidRDefault="002534F7" w:rsidP="00D74AC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10E55796" w14:textId="77777777" w:rsidR="002534F7" w:rsidRDefault="002534F7" w:rsidP="00D74AC6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14:paraId="3CDB7AD5" w14:textId="195FF276" w:rsidR="002534F7" w:rsidRPr="00D74AC6" w:rsidRDefault="002534F7" w:rsidP="00D74AC6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  <w:sectPr w:rsidR="002534F7" w:rsidRPr="00D74AC6" w:rsidSect="00E96581">
          <w:headerReference w:type="even" r:id="rId9"/>
          <w:headerReference w:type="default" r:id="rId10"/>
          <w:pgSz w:w="11906" w:h="16838"/>
          <w:pgMar w:top="142" w:right="851" w:bottom="851" w:left="1701" w:header="421" w:footer="709" w:gutter="0"/>
          <w:cols w:space="708"/>
          <w:docGrid w:linePitch="360"/>
        </w:sectPr>
      </w:pPr>
    </w:p>
    <w:p w14:paraId="4B04230E" w14:textId="77777777" w:rsidR="001648F6" w:rsidRDefault="00B00922" w:rsidP="00E22EB5">
      <w:pPr>
        <w:jc w:val="right"/>
        <w:rPr>
          <w:b/>
          <w:bCs/>
          <w:color w:val="000000"/>
          <w:sz w:val="28"/>
          <w:szCs w:val="28"/>
        </w:rPr>
      </w:pPr>
      <w:r w:rsidRPr="00AA1AA4">
        <w:rPr>
          <w:b/>
          <w:bCs/>
          <w:color w:val="000000"/>
          <w:sz w:val="28"/>
          <w:szCs w:val="28"/>
        </w:rPr>
        <w:lastRenderedPageBreak/>
        <w:tab/>
      </w:r>
    </w:p>
    <w:p w14:paraId="78C1BC94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3B6C7A91" w14:textId="77777777" w:rsidR="001648F6" w:rsidRDefault="001648F6" w:rsidP="00E22EB5">
      <w:pPr>
        <w:jc w:val="right"/>
        <w:rPr>
          <w:b/>
          <w:bCs/>
          <w:color w:val="000000"/>
          <w:sz w:val="28"/>
          <w:szCs w:val="28"/>
        </w:rPr>
      </w:pPr>
    </w:p>
    <w:p w14:paraId="4BA6EFCE" w14:textId="77777777" w:rsidR="004952C7" w:rsidRPr="008F504B" w:rsidRDefault="006D31ED" w:rsidP="006D31ED">
      <w:pPr>
        <w:ind w:left="9923"/>
        <w:rPr>
          <w:bCs/>
          <w:color w:val="000000"/>
          <w:sz w:val="16"/>
          <w:szCs w:val="16"/>
        </w:rPr>
      </w:pPr>
      <w:r>
        <w:rPr>
          <w:bCs/>
          <w:color w:val="000000"/>
          <w:sz w:val="22"/>
          <w:szCs w:val="22"/>
        </w:rPr>
        <w:t xml:space="preserve">                     </w:t>
      </w:r>
      <w:r w:rsidR="000C3178" w:rsidRPr="008F504B">
        <w:rPr>
          <w:bCs/>
          <w:color w:val="000000"/>
          <w:sz w:val="16"/>
          <w:szCs w:val="16"/>
        </w:rPr>
        <w:t>П</w:t>
      </w:r>
      <w:r w:rsidR="00E22EB5" w:rsidRPr="008F504B">
        <w:rPr>
          <w:bCs/>
          <w:color w:val="000000"/>
          <w:sz w:val="16"/>
          <w:szCs w:val="16"/>
        </w:rPr>
        <w:t>риложение</w:t>
      </w:r>
      <w:r w:rsidR="00D00D93" w:rsidRPr="008F504B">
        <w:rPr>
          <w:bCs/>
          <w:color w:val="000000"/>
          <w:sz w:val="16"/>
          <w:szCs w:val="16"/>
        </w:rPr>
        <w:t xml:space="preserve"> № 1 </w:t>
      </w:r>
    </w:p>
    <w:p w14:paraId="5E4A9796" w14:textId="3BA986CC" w:rsidR="00E22EB5" w:rsidRPr="008F504B" w:rsidRDefault="00E22EB5" w:rsidP="00AA59A3">
      <w:pPr>
        <w:ind w:left="9498"/>
        <w:rPr>
          <w:sz w:val="16"/>
          <w:szCs w:val="16"/>
        </w:rPr>
      </w:pPr>
      <w:r w:rsidRPr="008F504B">
        <w:rPr>
          <w:bCs/>
          <w:color w:val="000000"/>
          <w:sz w:val="16"/>
          <w:szCs w:val="16"/>
        </w:rPr>
        <w:t xml:space="preserve">к </w:t>
      </w:r>
      <w:r w:rsidR="0018286A" w:rsidRPr="008F504B">
        <w:rPr>
          <w:sz w:val="16"/>
          <w:szCs w:val="16"/>
        </w:rPr>
        <w:t>муниципальной программе</w:t>
      </w:r>
      <w:r w:rsidR="006D31ED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>«Пр</w:t>
      </w:r>
      <w:r w:rsidR="008B062B">
        <w:rPr>
          <w:sz w:val="16"/>
          <w:szCs w:val="16"/>
        </w:rPr>
        <w:t>офилактике правонарушений и обеспечению общественной безопасности»</w:t>
      </w:r>
      <w:r w:rsidR="0018286A" w:rsidRPr="008F504B">
        <w:rPr>
          <w:sz w:val="16"/>
          <w:szCs w:val="16"/>
        </w:rPr>
        <w:t xml:space="preserve"> в </w:t>
      </w:r>
      <w:r w:rsidR="006D31ED" w:rsidRPr="008F504B">
        <w:rPr>
          <w:sz w:val="16"/>
          <w:szCs w:val="16"/>
        </w:rPr>
        <w:t xml:space="preserve">сумоне </w:t>
      </w:r>
      <w:r w:rsidR="00123125">
        <w:rPr>
          <w:sz w:val="16"/>
          <w:szCs w:val="16"/>
        </w:rPr>
        <w:t xml:space="preserve">Элегест </w:t>
      </w:r>
      <w:r w:rsidR="006D31ED" w:rsidRPr="008F504B">
        <w:rPr>
          <w:sz w:val="16"/>
          <w:szCs w:val="16"/>
        </w:rPr>
        <w:t xml:space="preserve"> Чеди-Хольского кожууна</w:t>
      </w:r>
      <w:r w:rsidR="00AA59A3" w:rsidRPr="008F504B">
        <w:rPr>
          <w:sz w:val="16"/>
          <w:szCs w:val="16"/>
        </w:rPr>
        <w:t xml:space="preserve"> </w:t>
      </w:r>
      <w:r w:rsidR="0018286A" w:rsidRPr="008F504B">
        <w:rPr>
          <w:sz w:val="16"/>
          <w:szCs w:val="16"/>
        </w:rPr>
        <w:t xml:space="preserve">на </w:t>
      </w:r>
      <w:r w:rsidR="00AA59A3" w:rsidRPr="008F504B">
        <w:rPr>
          <w:sz w:val="16"/>
          <w:szCs w:val="16"/>
        </w:rPr>
        <w:t xml:space="preserve">    </w:t>
      </w:r>
      <w:r w:rsidR="0018286A" w:rsidRPr="008F504B">
        <w:rPr>
          <w:sz w:val="16"/>
          <w:szCs w:val="16"/>
        </w:rPr>
        <w:t>2</w:t>
      </w:r>
      <w:r w:rsidR="00D52DCD">
        <w:rPr>
          <w:sz w:val="16"/>
          <w:szCs w:val="16"/>
        </w:rPr>
        <w:t>02</w:t>
      </w:r>
      <w:r w:rsidR="002203D4">
        <w:rPr>
          <w:sz w:val="16"/>
          <w:szCs w:val="16"/>
        </w:rPr>
        <w:t>4</w:t>
      </w:r>
      <w:r w:rsidR="0018286A" w:rsidRPr="008F504B">
        <w:rPr>
          <w:sz w:val="16"/>
          <w:szCs w:val="16"/>
        </w:rPr>
        <w:t xml:space="preserve"> год</w:t>
      </w:r>
      <w:r w:rsidR="00D52DCD">
        <w:rPr>
          <w:sz w:val="16"/>
          <w:szCs w:val="16"/>
        </w:rPr>
        <w:t xml:space="preserve"> и плановый период 202</w:t>
      </w:r>
      <w:r w:rsidR="002203D4">
        <w:rPr>
          <w:sz w:val="16"/>
          <w:szCs w:val="16"/>
        </w:rPr>
        <w:t>5</w:t>
      </w:r>
      <w:r w:rsidR="00D52DCD">
        <w:rPr>
          <w:sz w:val="16"/>
          <w:szCs w:val="16"/>
        </w:rPr>
        <w:t>-202</w:t>
      </w:r>
      <w:r w:rsidR="002203D4">
        <w:rPr>
          <w:sz w:val="16"/>
          <w:szCs w:val="16"/>
        </w:rPr>
        <w:t>6</w:t>
      </w:r>
      <w:r w:rsidR="00AA59A3" w:rsidRPr="008F504B">
        <w:rPr>
          <w:sz w:val="16"/>
          <w:szCs w:val="16"/>
        </w:rPr>
        <w:t>гг</w:t>
      </w:r>
      <w:r w:rsidR="0018286A" w:rsidRPr="008F504B">
        <w:rPr>
          <w:sz w:val="16"/>
          <w:szCs w:val="16"/>
        </w:rPr>
        <w:t>»</w:t>
      </w:r>
    </w:p>
    <w:p w14:paraId="6EA648F4" w14:textId="77777777" w:rsidR="00D00D93" w:rsidRPr="008F504B" w:rsidRDefault="00D00D93" w:rsidP="00D00D93">
      <w:pPr>
        <w:jc w:val="center"/>
        <w:rPr>
          <w:b/>
          <w:bCs/>
          <w:color w:val="000000"/>
          <w:sz w:val="18"/>
          <w:szCs w:val="18"/>
        </w:rPr>
      </w:pPr>
      <w:r w:rsidRPr="008F504B">
        <w:rPr>
          <w:b/>
          <w:bCs/>
          <w:color w:val="000000"/>
          <w:sz w:val="18"/>
          <w:szCs w:val="18"/>
        </w:rPr>
        <w:t>Мероприятия муниципальной программы</w:t>
      </w:r>
    </w:p>
    <w:p w14:paraId="7C49B551" w14:textId="77777777" w:rsidR="00624EFE" w:rsidRPr="008F504B" w:rsidRDefault="00624EFE" w:rsidP="00D00D93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1402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375"/>
        <w:gridCol w:w="2408"/>
        <w:gridCol w:w="1074"/>
        <w:gridCol w:w="14"/>
        <w:gridCol w:w="1558"/>
        <w:gridCol w:w="2029"/>
      </w:tblGrid>
      <w:tr w:rsidR="007D7BB7" w:rsidRPr="008F504B" w14:paraId="13B6C57E" w14:textId="77777777" w:rsidTr="00545A12">
        <w:trPr>
          <w:trHeight w:hRule="exact"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BDEE38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№</w:t>
            </w:r>
          </w:p>
          <w:p w14:paraId="3B68B5AF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63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EBE29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A1FE97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B0BC93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Срок</w:t>
            </w:r>
          </w:p>
          <w:p w14:paraId="4B3F2573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реализа-</w:t>
            </w:r>
            <w:r w:rsidRPr="008F504B">
              <w:rPr>
                <w:color w:val="000000"/>
                <w:sz w:val="18"/>
                <w:szCs w:val="18"/>
              </w:rPr>
              <w:softHyphen/>
            </w:r>
          </w:p>
          <w:p w14:paraId="508C82A5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ции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88C33D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Объем финансирования  (тыс.руб.)</w:t>
            </w:r>
          </w:p>
        </w:tc>
      </w:tr>
      <w:tr w:rsidR="007D7BB7" w:rsidRPr="008F504B" w14:paraId="4DFF4282" w14:textId="77777777" w:rsidTr="002D4D1A">
        <w:trPr>
          <w:trHeight w:hRule="exact" w:val="2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C338E8" w14:textId="77777777" w:rsidR="007D7BB7" w:rsidRPr="008F504B" w:rsidRDefault="007D7BB7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3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6AF6B9" w14:textId="77777777" w:rsidR="007D7BB7" w:rsidRPr="008F504B" w:rsidRDefault="007D7BB7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87D3E6" w14:textId="77777777" w:rsidR="007D7BB7" w:rsidRPr="008F504B" w:rsidRDefault="007D7BB7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4D8FD58" w14:textId="77777777" w:rsidR="007D7BB7" w:rsidRPr="008F504B" w:rsidRDefault="007D7BB7" w:rsidP="00624EFE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64AAF5" w14:textId="70ECC4D3" w:rsidR="007D7BB7" w:rsidRPr="008F504B" w:rsidRDefault="007D7BB7" w:rsidP="00D52D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2023г ,2024</w:t>
            </w:r>
            <w:r w:rsidRPr="008F504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2025</w:t>
            </w:r>
            <w:r w:rsidRPr="008F504B">
              <w:rPr>
                <w:sz w:val="18"/>
                <w:szCs w:val="18"/>
              </w:rPr>
              <w:t>гг</w:t>
            </w:r>
          </w:p>
        </w:tc>
      </w:tr>
      <w:tr w:rsidR="002D4D1A" w:rsidRPr="008F504B" w14:paraId="34EBC500" w14:textId="240DE0A9" w:rsidTr="002D4D1A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A75655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A7E44E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EE4D9D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247299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CDEF0F" w14:textId="78B2A497" w:rsidR="002D4D1A" w:rsidRDefault="008B062B" w:rsidP="00624E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  <w:p w14:paraId="22CCBE8C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23B6BFE0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2F1571" w14:textId="4348FD44" w:rsidR="002D4D1A" w:rsidRPr="008F504B" w:rsidRDefault="008B062B" w:rsidP="002D4D1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  <w:p w14:paraId="43708238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2D4D1A" w:rsidRPr="008F504B" w14:paraId="7BAD791D" w14:textId="334C8117" w:rsidTr="00545A12">
        <w:trPr>
          <w:trHeight w:hRule="exact"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E8504B" w14:textId="0D91B644" w:rsidR="002D4D1A" w:rsidRPr="008F504B" w:rsidRDefault="002D4D1A" w:rsidP="008B06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5CFC4D" w14:textId="03BFB973" w:rsidR="002D4D1A" w:rsidRPr="008F504B" w:rsidRDefault="002D4D1A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 плана мероприятий по укреплению и правопорядка и общественной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0ED860" w14:textId="77777777" w:rsidR="002D4D1A" w:rsidRDefault="002D4D1A" w:rsidP="00962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8F504B">
              <w:rPr>
                <w:sz w:val="18"/>
                <w:szCs w:val="18"/>
              </w:rPr>
              <w:t>министрации сумона</w:t>
            </w:r>
          </w:p>
          <w:p w14:paraId="3047F283" w14:textId="18C64420" w:rsidR="002D4D1A" w:rsidRPr="008F504B" w:rsidRDefault="002D4D1A" w:rsidP="009629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ПП -№12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2F4B94" w14:textId="617C0532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8F504B">
              <w:rPr>
                <w:sz w:val="18"/>
                <w:szCs w:val="18"/>
              </w:rPr>
              <w:t>г,</w:t>
            </w:r>
          </w:p>
          <w:p w14:paraId="58734B40" w14:textId="27DE2248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2025-2026</w:t>
            </w:r>
            <w:r w:rsidRPr="008F504B">
              <w:rPr>
                <w:sz w:val="18"/>
                <w:szCs w:val="18"/>
              </w:rPr>
              <w:t>гг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7B91A" w14:textId="77777777" w:rsidR="002D4D1A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55F22218" w14:textId="61A80425" w:rsidR="002D4D1A" w:rsidRDefault="00207F9A" w:rsidP="00624EFE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Бюджет сумона</w:t>
            </w:r>
          </w:p>
          <w:p w14:paraId="61D32132" w14:textId="3D9F0810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5461E" w14:textId="77777777" w:rsidR="002D4D1A" w:rsidRDefault="002D4D1A" w:rsidP="002D4D1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1901108C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2D4D1A" w:rsidRPr="008F504B" w14:paraId="61DED391" w14:textId="4E9DA9E2" w:rsidTr="00545A12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C5AB3" w14:textId="253F0173" w:rsidR="002D4D1A" w:rsidRPr="008F504B" w:rsidRDefault="002D4D1A" w:rsidP="008B06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0066F5" w14:textId="7281BD84" w:rsidR="002D4D1A" w:rsidRPr="008F504B" w:rsidRDefault="002D4D1A" w:rsidP="00962932">
            <w:pPr>
              <w:ind w:left="142"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мониторинга и анализа складывающейся обстановки и состояния правопорядка и общественной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BEAF5" w14:textId="77777777" w:rsidR="002D4D1A" w:rsidRPr="005631D2" w:rsidRDefault="002D4D1A" w:rsidP="005631D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  <w:r w:rsidRPr="005631D2">
              <w:rPr>
                <w:sz w:val="18"/>
                <w:szCs w:val="18"/>
              </w:rPr>
              <w:t>Аминистрации сумона</w:t>
            </w:r>
          </w:p>
          <w:p w14:paraId="7C7AAE5A" w14:textId="75D17744" w:rsidR="002D4D1A" w:rsidRPr="008F504B" w:rsidRDefault="002D4D1A" w:rsidP="005631D2">
            <w:pPr>
              <w:jc w:val="center"/>
              <w:rPr>
                <w:sz w:val="18"/>
                <w:szCs w:val="18"/>
              </w:rPr>
            </w:pPr>
            <w:r w:rsidRPr="005631D2">
              <w:rPr>
                <w:sz w:val="18"/>
                <w:szCs w:val="18"/>
              </w:rPr>
              <w:t>Отдел ПП -№12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4F9278" w14:textId="77777777" w:rsidR="002D4D1A" w:rsidRPr="002203D4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2024г,</w:t>
            </w:r>
          </w:p>
          <w:p w14:paraId="7F7E1BA6" w14:textId="22B2F3D1" w:rsidR="002D4D1A" w:rsidRPr="008F504B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ACA61" w14:textId="77777777" w:rsidR="002D4D1A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05698030" w14:textId="6458CC35" w:rsidR="002D4D1A" w:rsidRDefault="00207F9A" w:rsidP="00624EFE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Бюджет сумона</w:t>
            </w:r>
          </w:p>
          <w:p w14:paraId="144DF0FB" w14:textId="4B7FB01C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14D59C6E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A962" w14:textId="77777777" w:rsidR="002D4D1A" w:rsidRDefault="002D4D1A" w:rsidP="002D4D1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118B1AB2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2D4D1A" w:rsidRPr="008F504B" w14:paraId="5E424039" w14:textId="4093982A" w:rsidTr="002D4D1A">
        <w:trPr>
          <w:trHeight w:hRule="exact" w:val="4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6756F0" w14:textId="425E9903" w:rsidR="002D4D1A" w:rsidRPr="008F504B" w:rsidRDefault="002D4D1A" w:rsidP="008B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7F194A" w14:textId="47934E89" w:rsidR="002D4D1A" w:rsidRPr="008F504B" w:rsidRDefault="002D4D1A" w:rsidP="00962932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добровольных народных дружин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FA1F80" w14:textId="77A18049" w:rsidR="002D4D1A" w:rsidRPr="008F504B" w:rsidRDefault="002D4D1A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  <w:r w:rsidRPr="005631D2">
              <w:rPr>
                <w:sz w:val="18"/>
                <w:szCs w:val="18"/>
              </w:rPr>
              <w:t>Аминистрации сумона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8BD1B0" w14:textId="77777777" w:rsidR="002D4D1A" w:rsidRPr="002203D4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2024г,</w:t>
            </w:r>
          </w:p>
          <w:p w14:paraId="0601EA85" w14:textId="7AF845A5" w:rsidR="002D4D1A" w:rsidRPr="008F504B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13622B9" w14:textId="77777777" w:rsidR="002D4D1A" w:rsidRDefault="002D4D1A" w:rsidP="00532AEA">
            <w:pPr>
              <w:jc w:val="center"/>
              <w:rPr>
                <w:sz w:val="18"/>
                <w:szCs w:val="18"/>
              </w:rPr>
            </w:pPr>
          </w:p>
          <w:p w14:paraId="06E31C73" w14:textId="6A79535B" w:rsidR="002D4D1A" w:rsidRPr="008F504B" w:rsidRDefault="00207F9A" w:rsidP="00532AEA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Бюджет сумона</w:t>
            </w:r>
          </w:p>
          <w:p w14:paraId="51C71A21" w14:textId="77777777" w:rsidR="002D4D1A" w:rsidRPr="008F504B" w:rsidRDefault="002D4D1A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BB1645" w14:textId="77777777" w:rsidR="002D4D1A" w:rsidRPr="008F504B" w:rsidRDefault="002D4D1A" w:rsidP="002D4D1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9415E5E" w14:textId="77777777" w:rsidR="002D4D1A" w:rsidRPr="008F504B" w:rsidRDefault="002D4D1A" w:rsidP="00532AEA">
            <w:pPr>
              <w:jc w:val="center"/>
              <w:rPr>
                <w:sz w:val="18"/>
                <w:szCs w:val="18"/>
              </w:rPr>
            </w:pPr>
          </w:p>
        </w:tc>
      </w:tr>
      <w:tr w:rsidR="002D4D1A" w:rsidRPr="008F504B" w14:paraId="4F8347DD" w14:textId="42CAE2E3" w:rsidTr="002D4D1A">
        <w:trPr>
          <w:trHeight w:hRule="exact" w:val="7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E40096" w14:textId="53BAE1C9" w:rsidR="002D4D1A" w:rsidRPr="008F504B" w:rsidRDefault="002D4D1A" w:rsidP="008B06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F73F47" w14:textId="7F5E3117" w:rsidR="002D4D1A" w:rsidRPr="008F504B" w:rsidRDefault="002D4D1A" w:rsidP="00962932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распространение методических пособий по повышению правосознания граждан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6694956" w14:textId="50A10872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Аминистрации сумона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783ADB" w14:textId="77777777" w:rsidR="002D4D1A" w:rsidRPr="002203D4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2024г,</w:t>
            </w:r>
          </w:p>
          <w:p w14:paraId="3FC1F468" w14:textId="6176A259" w:rsidR="002D4D1A" w:rsidRPr="008F504B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619F35" w14:textId="77777777" w:rsidR="002D4D1A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7EFAE376" w14:textId="42FF4A06" w:rsidR="002D4D1A" w:rsidRPr="008F504B" w:rsidRDefault="00207F9A" w:rsidP="00624EFE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Бюджет сумона</w:t>
            </w:r>
          </w:p>
          <w:p w14:paraId="6D1B6875" w14:textId="52CD4145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2479DF" w14:textId="77777777" w:rsidR="002D4D1A" w:rsidRPr="008F504B" w:rsidRDefault="002D4D1A" w:rsidP="002D4D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14:paraId="465931F0" w14:textId="77777777" w:rsidR="00207F9A" w:rsidRPr="00207F9A" w:rsidRDefault="00207F9A" w:rsidP="00207F9A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3,0</w:t>
            </w:r>
          </w:p>
          <w:p w14:paraId="7C6F03FD" w14:textId="66DD9B67" w:rsidR="002D4D1A" w:rsidRPr="008F504B" w:rsidRDefault="00207F9A" w:rsidP="00207F9A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3,0</w:t>
            </w:r>
          </w:p>
        </w:tc>
      </w:tr>
      <w:tr w:rsidR="002D4D1A" w:rsidRPr="008F504B" w14:paraId="1C53FA15" w14:textId="18725C96" w:rsidTr="002D4D1A">
        <w:trPr>
          <w:trHeight w:hRule="exact"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68D0C2" w14:textId="6CE2E6E6" w:rsidR="002D4D1A" w:rsidRPr="008F504B" w:rsidRDefault="002D4D1A" w:rsidP="008B06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D9CC3" w14:textId="64DAC70D" w:rsidR="002D4D1A" w:rsidRPr="008F504B" w:rsidRDefault="002D4D1A" w:rsidP="00AB5FCC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Анализ, обобщение и внедрение опыта, проводимой в кожууне работы по укреплению правопорядка и общественной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F15B08" w14:textId="77777777" w:rsidR="002D4D1A" w:rsidRPr="00B93466" w:rsidRDefault="002D4D1A" w:rsidP="00B93466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 </w:t>
            </w:r>
            <w:r w:rsidRPr="00B93466">
              <w:rPr>
                <w:sz w:val="18"/>
                <w:szCs w:val="18"/>
              </w:rPr>
              <w:t>Аминистрации сумона</w:t>
            </w:r>
          </w:p>
          <w:p w14:paraId="6513A919" w14:textId="3D3E3239" w:rsidR="002D4D1A" w:rsidRPr="008F504B" w:rsidRDefault="002D4D1A" w:rsidP="00B93466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Отдел ПП -№12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56798F" w14:textId="77777777" w:rsidR="002D4D1A" w:rsidRPr="002203D4" w:rsidRDefault="002D4D1A" w:rsidP="0022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03D4">
              <w:rPr>
                <w:sz w:val="18"/>
                <w:szCs w:val="18"/>
              </w:rPr>
              <w:t>2024г,</w:t>
            </w:r>
          </w:p>
          <w:p w14:paraId="60B698FA" w14:textId="4282409C" w:rsidR="002D4D1A" w:rsidRPr="008F504B" w:rsidRDefault="002D4D1A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96812" w14:textId="77777777" w:rsidR="002D4D1A" w:rsidRDefault="002D4D1A" w:rsidP="00624EFE">
            <w:pPr>
              <w:jc w:val="center"/>
              <w:rPr>
                <w:sz w:val="18"/>
                <w:szCs w:val="18"/>
              </w:rPr>
            </w:pPr>
          </w:p>
          <w:p w14:paraId="7FC3F9D2" w14:textId="69B7FF62" w:rsidR="00207F9A" w:rsidRPr="008F504B" w:rsidRDefault="00207F9A" w:rsidP="00207F9A">
            <w:pPr>
              <w:jc w:val="center"/>
              <w:rPr>
                <w:sz w:val="18"/>
                <w:szCs w:val="18"/>
              </w:rPr>
            </w:pPr>
            <w:r w:rsidRPr="00207F9A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E437317" w14:textId="77777777" w:rsidR="002D4D1A" w:rsidRPr="008F504B" w:rsidRDefault="002D4D1A" w:rsidP="002D4D1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7656B5D7" w14:textId="77777777" w:rsidR="002D4D1A" w:rsidRPr="008F504B" w:rsidRDefault="002D4D1A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7D7BB7" w:rsidRPr="008F504B" w14:paraId="23CCF673" w14:textId="77777777" w:rsidTr="007D7BB7">
        <w:trPr>
          <w:trHeight w:hRule="exact"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08AC3" w14:textId="4BAFB849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CD81A4E" w14:textId="018E7182" w:rsidR="007D7BB7" w:rsidRPr="008F504B" w:rsidRDefault="007D7BB7" w:rsidP="00624EFE">
            <w:pPr>
              <w:jc w:val="both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 xml:space="preserve">Организация </w:t>
            </w:r>
            <w:r>
              <w:rPr>
                <w:sz w:val="18"/>
                <w:szCs w:val="18"/>
              </w:rPr>
              <w:t>проведения отчетов участковых уполномоченных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7015BAD" w14:textId="77777777" w:rsidR="007D7BB7" w:rsidRPr="00B93466" w:rsidRDefault="007D7BB7" w:rsidP="00B93466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Аминистрации сумона</w:t>
            </w:r>
          </w:p>
          <w:p w14:paraId="7975F667" w14:textId="7A26BF5B" w:rsidR="007D7BB7" w:rsidRPr="008F504B" w:rsidRDefault="007D7BB7" w:rsidP="00B93466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Отдел ПП -№12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EAB9AA7" w14:textId="77777777" w:rsidR="007D7BB7" w:rsidRPr="002203D4" w:rsidRDefault="007D7BB7" w:rsidP="0022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03D4">
              <w:rPr>
                <w:sz w:val="18"/>
                <w:szCs w:val="18"/>
              </w:rPr>
              <w:t>2024г,</w:t>
            </w:r>
          </w:p>
          <w:p w14:paraId="2A09EBB4" w14:textId="0858B956" w:rsidR="007D7BB7" w:rsidRPr="008F504B" w:rsidRDefault="007D7BB7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622ECEB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7A713" w14:textId="17010219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14:paraId="4601441E" w14:textId="0C5F9E90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  <w:p w14:paraId="399EFFED" w14:textId="6F227D85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7D7BB7" w:rsidRPr="008F504B" w14:paraId="5207D090" w14:textId="77777777" w:rsidTr="007D7BB7">
        <w:trPr>
          <w:trHeight w:hRule="exact"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75AF8" w14:textId="2151A29D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09909E" w14:textId="63A90A74" w:rsidR="007D7BB7" w:rsidRPr="008F504B" w:rsidRDefault="007D7BB7" w:rsidP="005631D2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 в СМИ проблематики по состоянию правопорядка и общественной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FDE3E6" w14:textId="118C66DD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Газета «Чеди-Хольский вестник»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1747BA" w14:textId="77777777" w:rsidR="007D7BB7" w:rsidRPr="002203D4" w:rsidRDefault="007D7BB7" w:rsidP="0022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03D4">
              <w:rPr>
                <w:sz w:val="18"/>
                <w:szCs w:val="18"/>
              </w:rPr>
              <w:t>2024г,</w:t>
            </w:r>
          </w:p>
          <w:p w14:paraId="0A097C4B" w14:textId="00276671" w:rsidR="007D7BB7" w:rsidRPr="008F504B" w:rsidRDefault="007D7BB7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78BFDB" w14:textId="77777777" w:rsidR="007D7BB7" w:rsidRPr="008F504B" w:rsidRDefault="007D7BB7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2FAA" w14:textId="6ADF5DD6" w:rsidR="007D7BB7" w:rsidRDefault="007D7BB7" w:rsidP="00624EFE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161FB7CE" w14:textId="7DF09399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15B6160" w14:textId="79B35F09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470D7703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</w:p>
          <w:p w14:paraId="73E2774E" w14:textId="7777777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</w:p>
        </w:tc>
      </w:tr>
      <w:tr w:rsidR="007D7BB7" w:rsidRPr="008F504B" w14:paraId="23452596" w14:textId="77777777" w:rsidTr="007D7BB7">
        <w:trPr>
          <w:trHeight w:hRule="exact"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9ABBC3" w14:textId="2601BB75" w:rsidR="007D7BB7" w:rsidRPr="008F504B" w:rsidRDefault="007D7BB7" w:rsidP="008B06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1E429" w14:textId="68F631FB" w:rsidR="007D7BB7" w:rsidRDefault="007D7BB7" w:rsidP="005631D2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пропаганды здорового образа жизни подростков и молодежи, их ориентации на духовные ценности в средствах массовой информации и в Интернете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3AB4D5" w14:textId="620A26E3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Руководство МБОУ СОШ с. Элегест, СДК сумона Элегест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0B121D5" w14:textId="77777777" w:rsidR="007D7BB7" w:rsidRPr="00821729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2024г,</w:t>
            </w:r>
          </w:p>
          <w:p w14:paraId="50385B92" w14:textId="166BAD04" w:rsidR="007D7BB7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FC183E" w14:textId="2CE75E62" w:rsidR="007D7BB7" w:rsidRPr="008F504B" w:rsidRDefault="007D7BB7" w:rsidP="00962932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68740" w14:textId="77777777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649E1D77" w14:textId="77777777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773ABBD7" w14:textId="20DD572B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7BB7" w:rsidRPr="008F504B" w14:paraId="44CFD9A8" w14:textId="77777777" w:rsidTr="007D7BB7">
        <w:trPr>
          <w:trHeight w:hRule="exact"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FBC54A" w14:textId="1A7C55C2" w:rsidR="007D7BB7" w:rsidRDefault="007D7BB7" w:rsidP="008B062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C622D" w14:textId="5DA8F6C3" w:rsidR="007D7BB7" w:rsidRDefault="007D7BB7" w:rsidP="005631D2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тематических уроков в образовательных учреждениях сельского поселения сумона Элегест по повышению провасознания подростков и молодежи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DF3E53" w14:textId="67E29C6F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</w:t>
            </w:r>
            <w:r w:rsidRPr="00821729">
              <w:rPr>
                <w:sz w:val="18"/>
                <w:szCs w:val="18"/>
              </w:rPr>
              <w:t>МБОУ СОШ с. Элегест, СДК сумона Элегест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F9CF56" w14:textId="77777777" w:rsidR="007D7BB7" w:rsidRPr="00821729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2024г,</w:t>
            </w:r>
          </w:p>
          <w:p w14:paraId="5B66D83B" w14:textId="7793F18A" w:rsidR="007D7BB7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FE148" w14:textId="22A50ED4" w:rsidR="007D7BB7" w:rsidRPr="008F504B" w:rsidRDefault="007D7BB7" w:rsidP="00962932">
            <w:pPr>
              <w:jc w:val="center"/>
              <w:rPr>
                <w:sz w:val="18"/>
                <w:szCs w:val="18"/>
              </w:rPr>
            </w:pPr>
            <w:r w:rsidRPr="00B93466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D9681A" w14:textId="77777777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EF9A22E" w14:textId="77777777" w:rsidR="007D7BB7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D231DE" w14:textId="69CF87D7" w:rsidR="007D7BB7" w:rsidRPr="008F504B" w:rsidRDefault="007D7BB7" w:rsidP="00624E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D7BB7" w:rsidRPr="008F504B" w14:paraId="0AF990EB" w14:textId="77777777" w:rsidTr="007D7BB7">
        <w:trPr>
          <w:trHeight w:hRule="exact"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D90D71" w14:textId="31B6794D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71E55574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060C4632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1FED93CE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784BFCAE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16299DEB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559BF9D7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5BCC9328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52364E81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  <w:p w14:paraId="086E9710" w14:textId="77777777" w:rsidR="007D7BB7" w:rsidRPr="008F504B" w:rsidRDefault="007D7BB7" w:rsidP="008B0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A5FF61" w14:textId="0D2B82F3" w:rsidR="007D7BB7" w:rsidRPr="008F504B" w:rsidRDefault="007D7BB7" w:rsidP="00821729">
            <w:pPr>
              <w:ind w:right="13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взаимодействия администрации с органами внутренних дел, ФСБ, МЧС по вопросу координации действий по укреплению правопорядка и общественной безопасности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F0CE20" w14:textId="77777777" w:rsidR="007D7BB7" w:rsidRPr="00821729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Аминистрации сумона</w:t>
            </w:r>
          </w:p>
          <w:p w14:paraId="1C42F96B" w14:textId="39206729" w:rsidR="007D7BB7" w:rsidRPr="008F504B" w:rsidRDefault="007D7BB7" w:rsidP="00821729">
            <w:pPr>
              <w:jc w:val="center"/>
              <w:rPr>
                <w:sz w:val="18"/>
                <w:szCs w:val="18"/>
              </w:rPr>
            </w:pPr>
            <w:r w:rsidRPr="00821729">
              <w:rPr>
                <w:sz w:val="18"/>
                <w:szCs w:val="18"/>
              </w:rPr>
              <w:t>Отдел ПП -№12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053D9" w14:textId="77777777" w:rsidR="007D7BB7" w:rsidRPr="002203D4" w:rsidRDefault="007D7BB7" w:rsidP="002203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2203D4">
              <w:rPr>
                <w:sz w:val="18"/>
                <w:szCs w:val="18"/>
              </w:rPr>
              <w:t>2024г,</w:t>
            </w:r>
          </w:p>
          <w:p w14:paraId="22612F0F" w14:textId="07ED7E8E" w:rsidR="007D7BB7" w:rsidRPr="008F504B" w:rsidRDefault="007D7BB7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023AA" w14:textId="77777777" w:rsidR="007D7BB7" w:rsidRPr="008F504B" w:rsidRDefault="007D7BB7" w:rsidP="00962932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51A55" w14:textId="599B27BC" w:rsidR="007D7BB7" w:rsidRDefault="007D7BB7" w:rsidP="00532AEA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-</w:t>
            </w:r>
          </w:p>
          <w:p w14:paraId="30502EF7" w14:textId="5334F986" w:rsidR="007D7BB7" w:rsidRDefault="007D7BB7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2557368" w14:textId="13391B93" w:rsidR="007D7BB7" w:rsidRPr="008F504B" w:rsidRDefault="007D7BB7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3B00062C" w14:textId="77777777" w:rsidR="007D7BB7" w:rsidRPr="008F504B" w:rsidRDefault="007D7BB7" w:rsidP="00532AEA">
            <w:pPr>
              <w:jc w:val="center"/>
              <w:rPr>
                <w:sz w:val="18"/>
                <w:szCs w:val="18"/>
              </w:rPr>
            </w:pPr>
          </w:p>
        </w:tc>
      </w:tr>
      <w:tr w:rsidR="007D7BB7" w:rsidRPr="008F504B" w14:paraId="1118F129" w14:textId="77777777" w:rsidTr="007D7BB7">
        <w:trPr>
          <w:trHeight w:hRule="exact"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92D10" w14:textId="52433E1C" w:rsidR="007D7BB7" w:rsidRPr="008F504B" w:rsidRDefault="008B062B" w:rsidP="008B06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82804C" w14:textId="039CCAE6" w:rsidR="007D7BB7" w:rsidRPr="008F504B" w:rsidRDefault="007D7BB7" w:rsidP="00C76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социальных акций </w:t>
            </w:r>
          </w:p>
          <w:p w14:paraId="2080DA5F" w14:textId="77777777" w:rsidR="007D7BB7" w:rsidRPr="008F504B" w:rsidRDefault="007D7BB7" w:rsidP="00C76E09">
            <w:pPr>
              <w:ind w:left="142" w:right="138"/>
              <w:rPr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464488" w14:textId="3EC91352" w:rsidR="007D7BB7" w:rsidRPr="008F504B" w:rsidRDefault="007D7BB7" w:rsidP="00D931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Газета «Чеди-Хольский вестник», МБОУ СОШ с. Элегест, СДК сумона Элегест</w:t>
            </w:r>
            <w:r w:rsidRPr="008F50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BF3C11" w14:textId="77777777" w:rsidR="007D7BB7" w:rsidRPr="002203D4" w:rsidRDefault="007D7BB7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2024г,</w:t>
            </w:r>
          </w:p>
          <w:p w14:paraId="0F8CB51E" w14:textId="737050F5" w:rsidR="007D7BB7" w:rsidRPr="008F504B" w:rsidRDefault="007D7BB7" w:rsidP="002203D4">
            <w:pPr>
              <w:jc w:val="center"/>
              <w:rPr>
                <w:sz w:val="18"/>
                <w:szCs w:val="18"/>
              </w:rPr>
            </w:pPr>
            <w:r w:rsidRPr="002203D4">
              <w:rPr>
                <w:sz w:val="18"/>
                <w:szCs w:val="18"/>
              </w:rPr>
              <w:t>2025-2026гг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06AE5C" w14:textId="77777777" w:rsidR="007D7BB7" w:rsidRPr="008F504B" w:rsidRDefault="007D7BB7" w:rsidP="00D931A0">
            <w:pPr>
              <w:jc w:val="center"/>
              <w:rPr>
                <w:sz w:val="18"/>
                <w:szCs w:val="18"/>
              </w:rPr>
            </w:pPr>
            <w:r w:rsidRPr="008F504B">
              <w:rPr>
                <w:sz w:val="18"/>
                <w:szCs w:val="18"/>
              </w:rPr>
              <w:t>Бюджет сумона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AF92E" w14:textId="77777777" w:rsidR="007D7BB7" w:rsidRDefault="007D7BB7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F504B">
              <w:rPr>
                <w:sz w:val="18"/>
                <w:szCs w:val="18"/>
              </w:rPr>
              <w:t>,0</w:t>
            </w:r>
          </w:p>
          <w:p w14:paraId="75144F37" w14:textId="77777777" w:rsidR="007D7BB7" w:rsidRDefault="007D7BB7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  <w:p w14:paraId="185BB419" w14:textId="317183F0" w:rsidR="007D7BB7" w:rsidRPr="008F504B" w:rsidRDefault="007D7BB7" w:rsidP="00532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</w:tbl>
    <w:p w14:paraId="04E86FB7" w14:textId="1F91159F" w:rsidR="00EE794C" w:rsidRPr="00DE1DB2" w:rsidRDefault="00EE794C" w:rsidP="00737E23">
      <w:pPr>
        <w:suppressAutoHyphens w:val="0"/>
        <w:rPr>
          <w:color w:val="332E2D"/>
          <w:spacing w:val="2"/>
          <w:sz w:val="22"/>
          <w:szCs w:val="22"/>
        </w:rPr>
        <w:sectPr w:rsidR="00EE794C" w:rsidRPr="00DE1DB2" w:rsidSect="00EE794C">
          <w:pgSz w:w="16838" w:h="11906" w:orient="landscape"/>
          <w:pgMar w:top="425" w:right="907" w:bottom="851" w:left="907" w:header="709" w:footer="709" w:gutter="0"/>
          <w:cols w:space="720"/>
          <w:titlePg/>
        </w:sectPr>
      </w:pPr>
    </w:p>
    <w:p w14:paraId="4659AA70" w14:textId="77777777" w:rsidR="00EF6120" w:rsidRPr="00ED797A" w:rsidRDefault="00EF6120" w:rsidP="00123125">
      <w:pPr>
        <w:tabs>
          <w:tab w:val="left" w:pos="7710"/>
        </w:tabs>
        <w:rPr>
          <w:sz w:val="22"/>
          <w:szCs w:val="22"/>
        </w:rPr>
        <w:sectPr w:rsidR="00EF6120" w:rsidRPr="00ED797A" w:rsidSect="00532AEA">
          <w:headerReference w:type="even" r:id="rId11"/>
          <w:headerReference w:type="default" r:id="rId12"/>
          <w:pgSz w:w="16838" w:h="11906" w:orient="landscape"/>
          <w:pgMar w:top="567" w:right="1178" w:bottom="1134" w:left="1985" w:header="709" w:footer="709" w:gutter="0"/>
          <w:cols w:space="708"/>
          <w:docGrid w:linePitch="360"/>
        </w:sectPr>
      </w:pPr>
    </w:p>
    <w:p w14:paraId="78EC632D" w14:textId="77777777" w:rsidR="00626A59" w:rsidRPr="00ED797A" w:rsidRDefault="00626A59" w:rsidP="00C47E69">
      <w:pPr>
        <w:rPr>
          <w:sz w:val="25"/>
          <w:szCs w:val="25"/>
        </w:rPr>
      </w:pPr>
    </w:p>
    <w:sectPr w:rsidR="00626A59" w:rsidRPr="00ED797A" w:rsidSect="00CD51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CC2FA" w14:textId="77777777" w:rsidR="000000D2" w:rsidRDefault="000000D2">
      <w:r>
        <w:separator/>
      </w:r>
    </w:p>
  </w:endnote>
  <w:endnote w:type="continuationSeparator" w:id="0">
    <w:p w14:paraId="03467B85" w14:textId="77777777" w:rsidR="000000D2" w:rsidRDefault="0000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EF43" w14:textId="77777777" w:rsidR="00114AD3" w:rsidRDefault="00114AD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6202" w14:textId="77777777" w:rsidR="00114AD3" w:rsidRDefault="00114AD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31838" w14:textId="77777777" w:rsidR="00114AD3" w:rsidRDefault="00114AD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8F25A" w14:textId="77777777" w:rsidR="000000D2" w:rsidRDefault="000000D2">
      <w:r>
        <w:separator/>
      </w:r>
    </w:p>
  </w:footnote>
  <w:footnote w:type="continuationSeparator" w:id="0">
    <w:p w14:paraId="0F7C5A49" w14:textId="77777777" w:rsidR="000000D2" w:rsidRDefault="0000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D8F85" w14:textId="77777777" w:rsidR="00114AD3" w:rsidRDefault="00E35FF4" w:rsidP="00D1248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14AD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4AD3">
      <w:rPr>
        <w:rStyle w:val="ab"/>
        <w:noProof/>
      </w:rPr>
      <w:t>6</w:t>
    </w:r>
    <w:r>
      <w:rPr>
        <w:rStyle w:val="ab"/>
      </w:rPr>
      <w:fldChar w:fldCharType="end"/>
    </w:r>
  </w:p>
  <w:p w14:paraId="1C37C546" w14:textId="77777777" w:rsidR="00114AD3" w:rsidRDefault="00114AD3" w:rsidP="00E0695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29E43" w14:textId="77777777" w:rsidR="00114AD3" w:rsidRDefault="00114AD3" w:rsidP="00E06950">
    <w:pPr>
      <w:pStyle w:val="a9"/>
      <w:framePr w:wrap="around" w:vAnchor="text" w:hAnchor="margin" w:xAlign="center" w:y="1"/>
      <w:rPr>
        <w:rStyle w:val="ab"/>
      </w:rPr>
    </w:pPr>
  </w:p>
  <w:p w14:paraId="293E428A" w14:textId="77777777" w:rsidR="00114AD3" w:rsidRDefault="00033DED" w:rsidP="00E06950">
    <w:pPr>
      <w:pStyle w:val="a9"/>
      <w:ind w:right="36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9026" w14:textId="77777777" w:rsidR="00EF6120" w:rsidRDefault="00E35FF4" w:rsidP="00532AE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F6120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9DAA9D1" w14:textId="77777777" w:rsidR="00EF6120" w:rsidRDefault="00EF6120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5D824" w14:textId="77777777" w:rsidR="00EF6120" w:rsidRDefault="00EF6120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28B75" w14:textId="77777777" w:rsidR="00114AD3" w:rsidRDefault="00114AD3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F8ACD" w14:textId="77777777" w:rsidR="00114AD3" w:rsidRDefault="00114AD3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5B312" w14:textId="77777777" w:rsidR="00114AD3" w:rsidRDefault="00114AD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*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E23B7B"/>
    <w:multiLevelType w:val="hybridMultilevel"/>
    <w:tmpl w:val="23164A9C"/>
    <w:lvl w:ilvl="0" w:tplc="5C0CA58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6266C7"/>
    <w:multiLevelType w:val="hybridMultilevel"/>
    <w:tmpl w:val="D68657EA"/>
    <w:lvl w:ilvl="0" w:tplc="34DA0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51C59"/>
    <w:multiLevelType w:val="hybridMultilevel"/>
    <w:tmpl w:val="6F72FE5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23011"/>
    <w:multiLevelType w:val="hybridMultilevel"/>
    <w:tmpl w:val="F0A6AE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70803"/>
    <w:multiLevelType w:val="hybridMultilevel"/>
    <w:tmpl w:val="18E0D1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5745F"/>
    <w:multiLevelType w:val="hybridMultilevel"/>
    <w:tmpl w:val="12EE7334"/>
    <w:lvl w:ilvl="0" w:tplc="0419000F">
      <w:start w:val="5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9" w15:restartNumberingAfterBreak="0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8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7538D"/>
    <w:multiLevelType w:val="hybridMultilevel"/>
    <w:tmpl w:val="F956168E"/>
    <w:lvl w:ilvl="0" w:tplc="5816E04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7935D2"/>
    <w:multiLevelType w:val="hybridMultilevel"/>
    <w:tmpl w:val="9782B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C95DCC"/>
    <w:multiLevelType w:val="hybridMultilevel"/>
    <w:tmpl w:val="173A80F2"/>
    <w:lvl w:ilvl="0" w:tplc="7B0E4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8C031A"/>
    <w:multiLevelType w:val="hybridMultilevel"/>
    <w:tmpl w:val="7D9EB4E8"/>
    <w:lvl w:ilvl="0" w:tplc="FF04FBEE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50C56E47"/>
    <w:multiLevelType w:val="hybridMultilevel"/>
    <w:tmpl w:val="BE2C27B8"/>
    <w:lvl w:ilvl="0" w:tplc="D7A698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15619EB"/>
    <w:multiLevelType w:val="hybridMultilevel"/>
    <w:tmpl w:val="0BDE85B8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7" w15:restartNumberingAfterBreak="0">
    <w:nsid w:val="57C1472C"/>
    <w:multiLevelType w:val="hybridMultilevel"/>
    <w:tmpl w:val="AA66A7D2"/>
    <w:lvl w:ilvl="0" w:tplc="1D34B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866D13"/>
    <w:multiLevelType w:val="hybridMultilevel"/>
    <w:tmpl w:val="83003414"/>
    <w:lvl w:ilvl="0" w:tplc="0CCEA05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66A629C5"/>
    <w:multiLevelType w:val="hybridMultilevel"/>
    <w:tmpl w:val="CCFEA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E339A1"/>
    <w:multiLevelType w:val="multilevel"/>
    <w:tmpl w:val="9556A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8"/>
  </w:num>
  <w:num w:numId="5">
    <w:abstractNumId w:val="10"/>
  </w:num>
  <w:num w:numId="6">
    <w:abstractNumId w:val="12"/>
  </w:num>
  <w:num w:numId="7">
    <w:abstractNumId w:val="19"/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20"/>
  </w:num>
  <w:num w:numId="15">
    <w:abstractNumId w:val="8"/>
  </w:num>
  <w:num w:numId="16">
    <w:abstractNumId w:val="4"/>
  </w:num>
  <w:num w:numId="17">
    <w:abstractNumId w:val="1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BC2"/>
    <w:rsid w:val="000000D2"/>
    <w:rsid w:val="00000620"/>
    <w:rsid w:val="00004924"/>
    <w:rsid w:val="00011001"/>
    <w:rsid w:val="00012FD4"/>
    <w:rsid w:val="00015561"/>
    <w:rsid w:val="000240B0"/>
    <w:rsid w:val="00025C55"/>
    <w:rsid w:val="00033DED"/>
    <w:rsid w:val="00034E29"/>
    <w:rsid w:val="00042246"/>
    <w:rsid w:val="0004439E"/>
    <w:rsid w:val="00046782"/>
    <w:rsid w:val="000512FB"/>
    <w:rsid w:val="00056701"/>
    <w:rsid w:val="00060757"/>
    <w:rsid w:val="00067119"/>
    <w:rsid w:val="00072496"/>
    <w:rsid w:val="00072BF7"/>
    <w:rsid w:val="0007380D"/>
    <w:rsid w:val="000761E2"/>
    <w:rsid w:val="0008463C"/>
    <w:rsid w:val="000A1876"/>
    <w:rsid w:val="000A3102"/>
    <w:rsid w:val="000A5A32"/>
    <w:rsid w:val="000C2004"/>
    <w:rsid w:val="000C2F61"/>
    <w:rsid w:val="000C3178"/>
    <w:rsid w:val="000C7672"/>
    <w:rsid w:val="000C798C"/>
    <w:rsid w:val="000D1859"/>
    <w:rsid w:val="000E4F89"/>
    <w:rsid w:val="000F28E6"/>
    <w:rsid w:val="0010048B"/>
    <w:rsid w:val="00101BBF"/>
    <w:rsid w:val="00105DE6"/>
    <w:rsid w:val="00112275"/>
    <w:rsid w:val="00112FC9"/>
    <w:rsid w:val="00114AD3"/>
    <w:rsid w:val="00116C59"/>
    <w:rsid w:val="00117DBC"/>
    <w:rsid w:val="00120A78"/>
    <w:rsid w:val="00123125"/>
    <w:rsid w:val="00127C13"/>
    <w:rsid w:val="001318C7"/>
    <w:rsid w:val="00133FBC"/>
    <w:rsid w:val="00136AC8"/>
    <w:rsid w:val="001370B8"/>
    <w:rsid w:val="00143DDE"/>
    <w:rsid w:val="00143FFF"/>
    <w:rsid w:val="001603F1"/>
    <w:rsid w:val="00162758"/>
    <w:rsid w:val="001648F6"/>
    <w:rsid w:val="001651FB"/>
    <w:rsid w:val="00172351"/>
    <w:rsid w:val="0018286A"/>
    <w:rsid w:val="00186565"/>
    <w:rsid w:val="001903CF"/>
    <w:rsid w:val="00191839"/>
    <w:rsid w:val="001936AE"/>
    <w:rsid w:val="00196EF1"/>
    <w:rsid w:val="001A5810"/>
    <w:rsid w:val="001A6F8E"/>
    <w:rsid w:val="001B2035"/>
    <w:rsid w:val="001B6029"/>
    <w:rsid w:val="001D30B4"/>
    <w:rsid w:val="001D50F9"/>
    <w:rsid w:val="001D7C03"/>
    <w:rsid w:val="001E0C21"/>
    <w:rsid w:val="001E3974"/>
    <w:rsid w:val="001E71AE"/>
    <w:rsid w:val="001F312E"/>
    <w:rsid w:val="00207F9A"/>
    <w:rsid w:val="002128D0"/>
    <w:rsid w:val="00212C4E"/>
    <w:rsid w:val="00214A16"/>
    <w:rsid w:val="0022015A"/>
    <w:rsid w:val="002203D4"/>
    <w:rsid w:val="00223C4A"/>
    <w:rsid w:val="00230D95"/>
    <w:rsid w:val="002534F7"/>
    <w:rsid w:val="00257541"/>
    <w:rsid w:val="00265F58"/>
    <w:rsid w:val="00267B12"/>
    <w:rsid w:val="00270C29"/>
    <w:rsid w:val="00275456"/>
    <w:rsid w:val="0028208A"/>
    <w:rsid w:val="00282AB2"/>
    <w:rsid w:val="002A5670"/>
    <w:rsid w:val="002A66EF"/>
    <w:rsid w:val="002A6768"/>
    <w:rsid w:val="002B1499"/>
    <w:rsid w:val="002B597D"/>
    <w:rsid w:val="002B7576"/>
    <w:rsid w:val="002B7DE1"/>
    <w:rsid w:val="002C0F9C"/>
    <w:rsid w:val="002C396D"/>
    <w:rsid w:val="002C3DF7"/>
    <w:rsid w:val="002C738A"/>
    <w:rsid w:val="002D3738"/>
    <w:rsid w:val="002D4D1A"/>
    <w:rsid w:val="002D6292"/>
    <w:rsid w:val="002E1004"/>
    <w:rsid w:val="002E209A"/>
    <w:rsid w:val="002E2FED"/>
    <w:rsid w:val="002E762B"/>
    <w:rsid w:val="003020ED"/>
    <w:rsid w:val="00302768"/>
    <w:rsid w:val="00304151"/>
    <w:rsid w:val="00306DE1"/>
    <w:rsid w:val="00307E5E"/>
    <w:rsid w:val="003117D5"/>
    <w:rsid w:val="00312C62"/>
    <w:rsid w:val="003135C8"/>
    <w:rsid w:val="00313C43"/>
    <w:rsid w:val="003173CB"/>
    <w:rsid w:val="003221CA"/>
    <w:rsid w:val="00331AA9"/>
    <w:rsid w:val="00340273"/>
    <w:rsid w:val="00341AE4"/>
    <w:rsid w:val="00342A72"/>
    <w:rsid w:val="0034534A"/>
    <w:rsid w:val="0035037E"/>
    <w:rsid w:val="003713F3"/>
    <w:rsid w:val="0037235C"/>
    <w:rsid w:val="00373A71"/>
    <w:rsid w:val="00375F86"/>
    <w:rsid w:val="00377AC3"/>
    <w:rsid w:val="00383F88"/>
    <w:rsid w:val="003910B4"/>
    <w:rsid w:val="00396882"/>
    <w:rsid w:val="003A22F8"/>
    <w:rsid w:val="003B1DCB"/>
    <w:rsid w:val="003B209D"/>
    <w:rsid w:val="003D511D"/>
    <w:rsid w:val="003E535B"/>
    <w:rsid w:val="003E6AD6"/>
    <w:rsid w:val="003F2114"/>
    <w:rsid w:val="003F3E03"/>
    <w:rsid w:val="003F50AF"/>
    <w:rsid w:val="003F5523"/>
    <w:rsid w:val="003F6A8C"/>
    <w:rsid w:val="0040532D"/>
    <w:rsid w:val="00405765"/>
    <w:rsid w:val="0042698F"/>
    <w:rsid w:val="004312AF"/>
    <w:rsid w:val="004340A9"/>
    <w:rsid w:val="004345C7"/>
    <w:rsid w:val="0045006D"/>
    <w:rsid w:val="0045145A"/>
    <w:rsid w:val="00456CB4"/>
    <w:rsid w:val="00467C6C"/>
    <w:rsid w:val="004710ED"/>
    <w:rsid w:val="00473FD8"/>
    <w:rsid w:val="00475356"/>
    <w:rsid w:val="00475394"/>
    <w:rsid w:val="00475848"/>
    <w:rsid w:val="00480F83"/>
    <w:rsid w:val="0049298E"/>
    <w:rsid w:val="004952C7"/>
    <w:rsid w:val="004958FA"/>
    <w:rsid w:val="004A09D2"/>
    <w:rsid w:val="004A0A7D"/>
    <w:rsid w:val="004A13B5"/>
    <w:rsid w:val="004B090D"/>
    <w:rsid w:val="004B1649"/>
    <w:rsid w:val="004B32C9"/>
    <w:rsid w:val="004B4B6F"/>
    <w:rsid w:val="004B6247"/>
    <w:rsid w:val="004C44EE"/>
    <w:rsid w:val="004E68C0"/>
    <w:rsid w:val="004F120D"/>
    <w:rsid w:val="004F32AD"/>
    <w:rsid w:val="004F39D1"/>
    <w:rsid w:val="004F4DEF"/>
    <w:rsid w:val="004F4F69"/>
    <w:rsid w:val="004F758C"/>
    <w:rsid w:val="0050506E"/>
    <w:rsid w:val="0050550F"/>
    <w:rsid w:val="005108C1"/>
    <w:rsid w:val="00517369"/>
    <w:rsid w:val="00521624"/>
    <w:rsid w:val="005236ED"/>
    <w:rsid w:val="00523E53"/>
    <w:rsid w:val="00531450"/>
    <w:rsid w:val="00532AEA"/>
    <w:rsid w:val="00535FDD"/>
    <w:rsid w:val="005366AF"/>
    <w:rsid w:val="00545A12"/>
    <w:rsid w:val="00546597"/>
    <w:rsid w:val="00547F19"/>
    <w:rsid w:val="005536CD"/>
    <w:rsid w:val="00553A0A"/>
    <w:rsid w:val="005544E0"/>
    <w:rsid w:val="00557D90"/>
    <w:rsid w:val="005631D2"/>
    <w:rsid w:val="005670B7"/>
    <w:rsid w:val="00572C18"/>
    <w:rsid w:val="00574ADC"/>
    <w:rsid w:val="00575BF3"/>
    <w:rsid w:val="00576431"/>
    <w:rsid w:val="005779ED"/>
    <w:rsid w:val="005807BA"/>
    <w:rsid w:val="00582BEC"/>
    <w:rsid w:val="00587CB7"/>
    <w:rsid w:val="005900CD"/>
    <w:rsid w:val="005A0250"/>
    <w:rsid w:val="005A0AAF"/>
    <w:rsid w:val="005A4F24"/>
    <w:rsid w:val="005A6470"/>
    <w:rsid w:val="005B2171"/>
    <w:rsid w:val="005B2B3E"/>
    <w:rsid w:val="005C629D"/>
    <w:rsid w:val="005C6960"/>
    <w:rsid w:val="005D4077"/>
    <w:rsid w:val="005D4DE2"/>
    <w:rsid w:val="005D5C48"/>
    <w:rsid w:val="005E02E4"/>
    <w:rsid w:val="005E04B0"/>
    <w:rsid w:val="005E3DE7"/>
    <w:rsid w:val="005E772A"/>
    <w:rsid w:val="005F3E49"/>
    <w:rsid w:val="005F643E"/>
    <w:rsid w:val="005F7059"/>
    <w:rsid w:val="005F75B4"/>
    <w:rsid w:val="00601BC2"/>
    <w:rsid w:val="00605123"/>
    <w:rsid w:val="00611FF1"/>
    <w:rsid w:val="006122A9"/>
    <w:rsid w:val="00616B59"/>
    <w:rsid w:val="006174CD"/>
    <w:rsid w:val="00617FE0"/>
    <w:rsid w:val="006209B8"/>
    <w:rsid w:val="0062273C"/>
    <w:rsid w:val="00624EFE"/>
    <w:rsid w:val="00626454"/>
    <w:rsid w:val="0062698A"/>
    <w:rsid w:val="00626A59"/>
    <w:rsid w:val="006273D9"/>
    <w:rsid w:val="00631779"/>
    <w:rsid w:val="00634CB0"/>
    <w:rsid w:val="006363FD"/>
    <w:rsid w:val="00636F09"/>
    <w:rsid w:val="00637A11"/>
    <w:rsid w:val="00641D52"/>
    <w:rsid w:val="0064500E"/>
    <w:rsid w:val="00647EC1"/>
    <w:rsid w:val="00653077"/>
    <w:rsid w:val="00655678"/>
    <w:rsid w:val="00655EAC"/>
    <w:rsid w:val="00662413"/>
    <w:rsid w:val="00672FF2"/>
    <w:rsid w:val="006743C7"/>
    <w:rsid w:val="00680AD3"/>
    <w:rsid w:val="006827EB"/>
    <w:rsid w:val="00695484"/>
    <w:rsid w:val="006966E2"/>
    <w:rsid w:val="00696DA9"/>
    <w:rsid w:val="006A776E"/>
    <w:rsid w:val="006B28FC"/>
    <w:rsid w:val="006B5703"/>
    <w:rsid w:val="006B7068"/>
    <w:rsid w:val="006D31ED"/>
    <w:rsid w:val="006D7A8F"/>
    <w:rsid w:val="006E1B41"/>
    <w:rsid w:val="006F5659"/>
    <w:rsid w:val="006F7E94"/>
    <w:rsid w:val="00703B82"/>
    <w:rsid w:val="007044ED"/>
    <w:rsid w:val="00704AF4"/>
    <w:rsid w:val="007066F5"/>
    <w:rsid w:val="007125FC"/>
    <w:rsid w:val="00716776"/>
    <w:rsid w:val="00721648"/>
    <w:rsid w:val="00721E05"/>
    <w:rsid w:val="00723975"/>
    <w:rsid w:val="00723F1C"/>
    <w:rsid w:val="00732BA1"/>
    <w:rsid w:val="00735692"/>
    <w:rsid w:val="00737E23"/>
    <w:rsid w:val="00743CB6"/>
    <w:rsid w:val="0074570B"/>
    <w:rsid w:val="0075104D"/>
    <w:rsid w:val="00761498"/>
    <w:rsid w:val="00761B11"/>
    <w:rsid w:val="0077085A"/>
    <w:rsid w:val="00783EE0"/>
    <w:rsid w:val="00791783"/>
    <w:rsid w:val="00791972"/>
    <w:rsid w:val="00791DDF"/>
    <w:rsid w:val="007A1A8A"/>
    <w:rsid w:val="007B6E02"/>
    <w:rsid w:val="007C4991"/>
    <w:rsid w:val="007C7F8B"/>
    <w:rsid w:val="007D0F1E"/>
    <w:rsid w:val="007D349C"/>
    <w:rsid w:val="007D7BB7"/>
    <w:rsid w:val="007F4609"/>
    <w:rsid w:val="007F599A"/>
    <w:rsid w:val="007F78FF"/>
    <w:rsid w:val="008028FA"/>
    <w:rsid w:val="0080666A"/>
    <w:rsid w:val="00810A20"/>
    <w:rsid w:val="0081774D"/>
    <w:rsid w:val="00820619"/>
    <w:rsid w:val="00820CC4"/>
    <w:rsid w:val="00821729"/>
    <w:rsid w:val="008219CF"/>
    <w:rsid w:val="008310A4"/>
    <w:rsid w:val="00836CF6"/>
    <w:rsid w:val="00837727"/>
    <w:rsid w:val="00840693"/>
    <w:rsid w:val="00840BED"/>
    <w:rsid w:val="0084109F"/>
    <w:rsid w:val="00853E10"/>
    <w:rsid w:val="00857CC2"/>
    <w:rsid w:val="00864D0D"/>
    <w:rsid w:val="0087246B"/>
    <w:rsid w:val="00873399"/>
    <w:rsid w:val="00873C78"/>
    <w:rsid w:val="00874DE6"/>
    <w:rsid w:val="00875869"/>
    <w:rsid w:val="008766CD"/>
    <w:rsid w:val="00880911"/>
    <w:rsid w:val="008834BA"/>
    <w:rsid w:val="00883552"/>
    <w:rsid w:val="008911F8"/>
    <w:rsid w:val="008A4D3E"/>
    <w:rsid w:val="008B062B"/>
    <w:rsid w:val="008B75FB"/>
    <w:rsid w:val="008C0708"/>
    <w:rsid w:val="008C5ED9"/>
    <w:rsid w:val="008C6566"/>
    <w:rsid w:val="008C7E62"/>
    <w:rsid w:val="008D7B69"/>
    <w:rsid w:val="008F0E87"/>
    <w:rsid w:val="008F31A6"/>
    <w:rsid w:val="008F42BC"/>
    <w:rsid w:val="008F504B"/>
    <w:rsid w:val="008F5644"/>
    <w:rsid w:val="008F6194"/>
    <w:rsid w:val="008F70A3"/>
    <w:rsid w:val="00900FAA"/>
    <w:rsid w:val="0090475B"/>
    <w:rsid w:val="00923755"/>
    <w:rsid w:val="00924958"/>
    <w:rsid w:val="00932071"/>
    <w:rsid w:val="00932106"/>
    <w:rsid w:val="009365A0"/>
    <w:rsid w:val="00940536"/>
    <w:rsid w:val="00940885"/>
    <w:rsid w:val="00944336"/>
    <w:rsid w:val="009445BD"/>
    <w:rsid w:val="00944CB1"/>
    <w:rsid w:val="009453CA"/>
    <w:rsid w:val="00945E08"/>
    <w:rsid w:val="009542F9"/>
    <w:rsid w:val="00956083"/>
    <w:rsid w:val="009565EE"/>
    <w:rsid w:val="009606F8"/>
    <w:rsid w:val="009615F3"/>
    <w:rsid w:val="00962932"/>
    <w:rsid w:val="00973F10"/>
    <w:rsid w:val="00975ACD"/>
    <w:rsid w:val="00975BE0"/>
    <w:rsid w:val="009770BF"/>
    <w:rsid w:val="00981267"/>
    <w:rsid w:val="00983FA3"/>
    <w:rsid w:val="00985183"/>
    <w:rsid w:val="00985720"/>
    <w:rsid w:val="00987B99"/>
    <w:rsid w:val="0099774F"/>
    <w:rsid w:val="009A0E92"/>
    <w:rsid w:val="009B2527"/>
    <w:rsid w:val="009B5D0C"/>
    <w:rsid w:val="009D03AA"/>
    <w:rsid w:val="009D4F51"/>
    <w:rsid w:val="009F4EAC"/>
    <w:rsid w:val="00A1732C"/>
    <w:rsid w:val="00A251EE"/>
    <w:rsid w:val="00A2674A"/>
    <w:rsid w:val="00A40230"/>
    <w:rsid w:val="00A41543"/>
    <w:rsid w:val="00A449C9"/>
    <w:rsid w:val="00A44A04"/>
    <w:rsid w:val="00A47415"/>
    <w:rsid w:val="00A50D18"/>
    <w:rsid w:val="00A60D2E"/>
    <w:rsid w:val="00A60E81"/>
    <w:rsid w:val="00A7419C"/>
    <w:rsid w:val="00A750E4"/>
    <w:rsid w:val="00A856A0"/>
    <w:rsid w:val="00A8581D"/>
    <w:rsid w:val="00A879F4"/>
    <w:rsid w:val="00A90758"/>
    <w:rsid w:val="00A90B0F"/>
    <w:rsid w:val="00A971DF"/>
    <w:rsid w:val="00AA1AA4"/>
    <w:rsid w:val="00AA4F55"/>
    <w:rsid w:val="00AA59A3"/>
    <w:rsid w:val="00AB175F"/>
    <w:rsid w:val="00AB35B7"/>
    <w:rsid w:val="00AB3B13"/>
    <w:rsid w:val="00AB5FCC"/>
    <w:rsid w:val="00AC5575"/>
    <w:rsid w:val="00AD4C18"/>
    <w:rsid w:val="00AD7783"/>
    <w:rsid w:val="00AE3C28"/>
    <w:rsid w:val="00AF359F"/>
    <w:rsid w:val="00AF4BF2"/>
    <w:rsid w:val="00B00922"/>
    <w:rsid w:val="00B02689"/>
    <w:rsid w:val="00B02896"/>
    <w:rsid w:val="00B15959"/>
    <w:rsid w:val="00B21DD7"/>
    <w:rsid w:val="00B33B71"/>
    <w:rsid w:val="00B3402C"/>
    <w:rsid w:val="00B36C5C"/>
    <w:rsid w:val="00B50436"/>
    <w:rsid w:val="00B5278B"/>
    <w:rsid w:val="00B57F6D"/>
    <w:rsid w:val="00B61FE6"/>
    <w:rsid w:val="00B63BDE"/>
    <w:rsid w:val="00B7031C"/>
    <w:rsid w:val="00B727DB"/>
    <w:rsid w:val="00B7529B"/>
    <w:rsid w:val="00B8164F"/>
    <w:rsid w:val="00B83B8D"/>
    <w:rsid w:val="00B917E1"/>
    <w:rsid w:val="00B93466"/>
    <w:rsid w:val="00B93499"/>
    <w:rsid w:val="00B93AC8"/>
    <w:rsid w:val="00BB7601"/>
    <w:rsid w:val="00BC68C0"/>
    <w:rsid w:val="00BC69C6"/>
    <w:rsid w:val="00BD0D72"/>
    <w:rsid w:val="00BD1772"/>
    <w:rsid w:val="00BD3215"/>
    <w:rsid w:val="00BE40A7"/>
    <w:rsid w:val="00BF62E6"/>
    <w:rsid w:val="00C022FF"/>
    <w:rsid w:val="00C0359C"/>
    <w:rsid w:val="00C105B8"/>
    <w:rsid w:val="00C1144E"/>
    <w:rsid w:val="00C1449C"/>
    <w:rsid w:val="00C229AD"/>
    <w:rsid w:val="00C25EFC"/>
    <w:rsid w:val="00C27F71"/>
    <w:rsid w:val="00C30694"/>
    <w:rsid w:val="00C32E70"/>
    <w:rsid w:val="00C33016"/>
    <w:rsid w:val="00C3533D"/>
    <w:rsid w:val="00C40166"/>
    <w:rsid w:val="00C40880"/>
    <w:rsid w:val="00C43427"/>
    <w:rsid w:val="00C4695B"/>
    <w:rsid w:val="00C47027"/>
    <w:rsid w:val="00C47E69"/>
    <w:rsid w:val="00C504C1"/>
    <w:rsid w:val="00C509C1"/>
    <w:rsid w:val="00C62B3F"/>
    <w:rsid w:val="00C64B8D"/>
    <w:rsid w:val="00C65F83"/>
    <w:rsid w:val="00C66784"/>
    <w:rsid w:val="00C67BBD"/>
    <w:rsid w:val="00C70E8A"/>
    <w:rsid w:val="00C70F92"/>
    <w:rsid w:val="00C76E09"/>
    <w:rsid w:val="00C87962"/>
    <w:rsid w:val="00CA1EFA"/>
    <w:rsid w:val="00CA5B71"/>
    <w:rsid w:val="00CA5BD4"/>
    <w:rsid w:val="00CB5593"/>
    <w:rsid w:val="00CB64DC"/>
    <w:rsid w:val="00CC0F87"/>
    <w:rsid w:val="00CC17B7"/>
    <w:rsid w:val="00CC1D3D"/>
    <w:rsid w:val="00CC423D"/>
    <w:rsid w:val="00CC6770"/>
    <w:rsid w:val="00CD0666"/>
    <w:rsid w:val="00CD39B1"/>
    <w:rsid w:val="00CD3EEB"/>
    <w:rsid w:val="00CD519C"/>
    <w:rsid w:val="00CD64D5"/>
    <w:rsid w:val="00CE0A92"/>
    <w:rsid w:val="00CE4667"/>
    <w:rsid w:val="00CF50E6"/>
    <w:rsid w:val="00CF5958"/>
    <w:rsid w:val="00CF708A"/>
    <w:rsid w:val="00D0024D"/>
    <w:rsid w:val="00D00D93"/>
    <w:rsid w:val="00D04B92"/>
    <w:rsid w:val="00D069E7"/>
    <w:rsid w:val="00D12482"/>
    <w:rsid w:val="00D20BB5"/>
    <w:rsid w:val="00D2217A"/>
    <w:rsid w:val="00D239BF"/>
    <w:rsid w:val="00D36A04"/>
    <w:rsid w:val="00D41274"/>
    <w:rsid w:val="00D44239"/>
    <w:rsid w:val="00D444C8"/>
    <w:rsid w:val="00D46713"/>
    <w:rsid w:val="00D473A1"/>
    <w:rsid w:val="00D52DCD"/>
    <w:rsid w:val="00D61D7B"/>
    <w:rsid w:val="00D74AC6"/>
    <w:rsid w:val="00D801BB"/>
    <w:rsid w:val="00D820F9"/>
    <w:rsid w:val="00D866FE"/>
    <w:rsid w:val="00D87617"/>
    <w:rsid w:val="00D91ED6"/>
    <w:rsid w:val="00D933ED"/>
    <w:rsid w:val="00D96FA1"/>
    <w:rsid w:val="00DA0CBA"/>
    <w:rsid w:val="00DA4016"/>
    <w:rsid w:val="00DA501C"/>
    <w:rsid w:val="00DB58C3"/>
    <w:rsid w:val="00DB596D"/>
    <w:rsid w:val="00DB5DF7"/>
    <w:rsid w:val="00DB7A05"/>
    <w:rsid w:val="00DC087F"/>
    <w:rsid w:val="00DC28FA"/>
    <w:rsid w:val="00DD0D59"/>
    <w:rsid w:val="00DD18FA"/>
    <w:rsid w:val="00DD6C16"/>
    <w:rsid w:val="00DE1DB2"/>
    <w:rsid w:val="00DE4824"/>
    <w:rsid w:val="00DE616D"/>
    <w:rsid w:val="00DE76EF"/>
    <w:rsid w:val="00DE7971"/>
    <w:rsid w:val="00E03A66"/>
    <w:rsid w:val="00E05B90"/>
    <w:rsid w:val="00E06950"/>
    <w:rsid w:val="00E0739C"/>
    <w:rsid w:val="00E102A7"/>
    <w:rsid w:val="00E12DFB"/>
    <w:rsid w:val="00E13FC7"/>
    <w:rsid w:val="00E22EB5"/>
    <w:rsid w:val="00E27D5D"/>
    <w:rsid w:val="00E323E2"/>
    <w:rsid w:val="00E3551E"/>
    <w:rsid w:val="00E35FF4"/>
    <w:rsid w:val="00E370C3"/>
    <w:rsid w:val="00E538E2"/>
    <w:rsid w:val="00E704E3"/>
    <w:rsid w:val="00E71284"/>
    <w:rsid w:val="00E73644"/>
    <w:rsid w:val="00E958FB"/>
    <w:rsid w:val="00E96581"/>
    <w:rsid w:val="00EA5333"/>
    <w:rsid w:val="00EA6A99"/>
    <w:rsid w:val="00EB109B"/>
    <w:rsid w:val="00EB4495"/>
    <w:rsid w:val="00EB5FF3"/>
    <w:rsid w:val="00EC17B9"/>
    <w:rsid w:val="00EC6464"/>
    <w:rsid w:val="00ED1E48"/>
    <w:rsid w:val="00ED2478"/>
    <w:rsid w:val="00ED3C8D"/>
    <w:rsid w:val="00ED5BCC"/>
    <w:rsid w:val="00ED698A"/>
    <w:rsid w:val="00ED797A"/>
    <w:rsid w:val="00EE042A"/>
    <w:rsid w:val="00EE794C"/>
    <w:rsid w:val="00EF6120"/>
    <w:rsid w:val="00EF738E"/>
    <w:rsid w:val="00F00A37"/>
    <w:rsid w:val="00F016A3"/>
    <w:rsid w:val="00F060FD"/>
    <w:rsid w:val="00F12E49"/>
    <w:rsid w:val="00F1574C"/>
    <w:rsid w:val="00F16A71"/>
    <w:rsid w:val="00F23897"/>
    <w:rsid w:val="00F24863"/>
    <w:rsid w:val="00F2516A"/>
    <w:rsid w:val="00F4068F"/>
    <w:rsid w:val="00F4342B"/>
    <w:rsid w:val="00F465E1"/>
    <w:rsid w:val="00F577DD"/>
    <w:rsid w:val="00F613C5"/>
    <w:rsid w:val="00F64E16"/>
    <w:rsid w:val="00F7217E"/>
    <w:rsid w:val="00F72686"/>
    <w:rsid w:val="00F81356"/>
    <w:rsid w:val="00F815B5"/>
    <w:rsid w:val="00F86467"/>
    <w:rsid w:val="00F91C52"/>
    <w:rsid w:val="00F936AB"/>
    <w:rsid w:val="00F942D1"/>
    <w:rsid w:val="00FA2562"/>
    <w:rsid w:val="00FA54A2"/>
    <w:rsid w:val="00FB4DAF"/>
    <w:rsid w:val="00FC399F"/>
    <w:rsid w:val="00FC434C"/>
    <w:rsid w:val="00FC525D"/>
    <w:rsid w:val="00FC56FB"/>
    <w:rsid w:val="00FE1D6E"/>
    <w:rsid w:val="00FE4C96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09DC53"/>
  <w15:docId w15:val="{7004976B-F048-41B1-8C84-45183D9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C96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533D"/>
    <w:pPr>
      <w:keepNext/>
      <w:suppressAutoHyphens w:val="0"/>
      <w:overflowPunct w:val="0"/>
      <w:autoSpaceDE w:val="0"/>
      <w:autoSpaceDN w:val="0"/>
      <w:adjustRightInd w:val="0"/>
      <w:spacing w:line="360" w:lineRule="auto"/>
      <w:jc w:val="center"/>
      <w:outlineLvl w:val="0"/>
    </w:pPr>
    <w:rPr>
      <w:bCs/>
      <w:sz w:val="32"/>
      <w:lang w:eastAsia="ru-RU"/>
    </w:rPr>
  </w:style>
  <w:style w:type="paragraph" w:styleId="2">
    <w:name w:val="heading 2"/>
    <w:basedOn w:val="a"/>
    <w:next w:val="a"/>
    <w:qFormat/>
    <w:rsid w:val="009453CA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453C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14AD3"/>
    <w:pPr>
      <w:suppressAutoHyphens w:val="0"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E4C96"/>
  </w:style>
  <w:style w:type="character" w:customStyle="1" w:styleId="WW-Absatz-Standardschriftart">
    <w:name w:val="WW-Absatz-Standardschriftart"/>
    <w:rsid w:val="00FE4C96"/>
  </w:style>
  <w:style w:type="character" w:customStyle="1" w:styleId="10">
    <w:name w:val="Основной шрифт абзаца1"/>
    <w:rsid w:val="00FE4C96"/>
  </w:style>
  <w:style w:type="paragraph" w:customStyle="1" w:styleId="11">
    <w:name w:val="Заголовок1"/>
    <w:basedOn w:val="a"/>
    <w:next w:val="a3"/>
    <w:rsid w:val="00FE4C9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FE4C96"/>
    <w:pPr>
      <w:spacing w:after="120"/>
    </w:pPr>
  </w:style>
  <w:style w:type="paragraph" w:styleId="a4">
    <w:name w:val="List"/>
    <w:basedOn w:val="a3"/>
    <w:rsid w:val="00FE4C96"/>
    <w:rPr>
      <w:rFonts w:cs="Tahoma"/>
    </w:rPr>
  </w:style>
  <w:style w:type="paragraph" w:customStyle="1" w:styleId="12">
    <w:name w:val="Название1"/>
    <w:basedOn w:val="a"/>
    <w:rsid w:val="00FE4C9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FE4C96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rsid w:val="00FE4C96"/>
    <w:rPr>
      <w:sz w:val="28"/>
    </w:rPr>
  </w:style>
  <w:style w:type="paragraph" w:customStyle="1" w:styleId="ConsPlusNormal">
    <w:name w:val="ConsPlusNormal"/>
    <w:link w:val="ConsPlusNormal0"/>
    <w:uiPriority w:val="99"/>
    <w:rsid w:val="00FE4C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FE4C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5">
    <w:name w:val="Normal (Web)"/>
    <w:basedOn w:val="a"/>
    <w:uiPriority w:val="99"/>
    <w:rsid w:val="00FE4C96"/>
    <w:pPr>
      <w:spacing w:before="280" w:after="119"/>
    </w:pPr>
    <w:rPr>
      <w:sz w:val="24"/>
      <w:szCs w:val="24"/>
    </w:rPr>
  </w:style>
  <w:style w:type="paragraph" w:customStyle="1" w:styleId="ConsPlusTitle">
    <w:name w:val="ConsPlusTitle"/>
    <w:basedOn w:val="a"/>
    <w:next w:val="ConsPlusNormal"/>
    <w:qFormat/>
    <w:rsid w:val="00FE4C96"/>
    <w:pPr>
      <w:widowControl w:val="0"/>
      <w:autoSpaceDE w:val="0"/>
    </w:pPr>
    <w:rPr>
      <w:rFonts w:ascii="Arial" w:eastAsia="Arial" w:hAnsi="Arial" w:cs="Arial"/>
      <w:b/>
      <w:bCs/>
      <w:lang w:eastAsia="ru-RU" w:bidi="ru-RU"/>
    </w:rPr>
  </w:style>
  <w:style w:type="paragraph" w:customStyle="1" w:styleId="a6">
    <w:name w:val="Содержимое таблицы"/>
    <w:basedOn w:val="a"/>
    <w:rsid w:val="00FE4C96"/>
    <w:pPr>
      <w:suppressLineNumbers/>
    </w:pPr>
  </w:style>
  <w:style w:type="paragraph" w:customStyle="1" w:styleId="a7">
    <w:name w:val="Заголовок таблицы"/>
    <w:basedOn w:val="a6"/>
    <w:rsid w:val="00FE4C96"/>
    <w:pPr>
      <w:jc w:val="center"/>
    </w:pPr>
    <w:rPr>
      <w:b/>
      <w:bCs/>
    </w:rPr>
  </w:style>
  <w:style w:type="paragraph" w:customStyle="1" w:styleId="a8">
    <w:name w:val="Содержимое врезки"/>
    <w:basedOn w:val="a3"/>
    <w:rsid w:val="00FE4C96"/>
  </w:style>
  <w:style w:type="paragraph" w:styleId="a9">
    <w:name w:val="header"/>
    <w:basedOn w:val="a"/>
    <w:link w:val="aa"/>
    <w:rsid w:val="002A5670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2A5670"/>
  </w:style>
  <w:style w:type="paragraph" w:styleId="ac">
    <w:name w:val="footer"/>
    <w:basedOn w:val="a"/>
    <w:link w:val="ad"/>
    <w:rsid w:val="002A5670"/>
    <w:pPr>
      <w:tabs>
        <w:tab w:val="center" w:pos="4677"/>
        <w:tab w:val="right" w:pos="9355"/>
      </w:tabs>
    </w:pPr>
  </w:style>
  <w:style w:type="paragraph" w:styleId="ae">
    <w:name w:val="Balloon Text"/>
    <w:basedOn w:val="a"/>
    <w:semiHidden/>
    <w:rsid w:val="00B8164F"/>
    <w:rPr>
      <w:rFonts w:ascii="Tahoma" w:hAnsi="Tahoma" w:cs="Tahoma"/>
      <w:sz w:val="16"/>
      <w:szCs w:val="16"/>
    </w:rPr>
  </w:style>
  <w:style w:type="paragraph" w:customStyle="1" w:styleId="consplusnonformat0">
    <w:name w:val="consplusnonformat"/>
    <w:basedOn w:val="a"/>
    <w:rsid w:val="003135C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5">
    <w:name w:val="Знак1 Знак Знак Знак"/>
    <w:basedOn w:val="a"/>
    <w:rsid w:val="00ED5BCC"/>
    <w:pPr>
      <w:suppressAutoHyphens w:val="0"/>
      <w:spacing w:after="60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9453CA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9453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Emphasis"/>
    <w:basedOn w:val="a0"/>
    <w:qFormat/>
    <w:rsid w:val="009453CA"/>
    <w:rPr>
      <w:i/>
      <w:iCs/>
    </w:rPr>
  </w:style>
  <w:style w:type="table" w:styleId="af1">
    <w:name w:val="Table Grid"/>
    <w:basedOn w:val="a1"/>
    <w:rsid w:val="009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Текст1"/>
    <w:basedOn w:val="a"/>
    <w:rsid w:val="009453CA"/>
    <w:pPr>
      <w:suppressAutoHyphens w:val="0"/>
    </w:pPr>
    <w:rPr>
      <w:rFonts w:ascii="Courier New" w:hAnsi="Courier New"/>
    </w:rPr>
  </w:style>
  <w:style w:type="paragraph" w:styleId="20">
    <w:name w:val="Body Text 2"/>
    <w:basedOn w:val="a"/>
    <w:rsid w:val="009453CA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af2">
    <w:name w:val="Комментарий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eastAsia="ru-RU"/>
    </w:rPr>
  </w:style>
  <w:style w:type="paragraph" w:customStyle="1" w:styleId="af3">
    <w:name w:val="Прижатый влево"/>
    <w:basedOn w:val="a"/>
    <w:next w:val="a"/>
    <w:rsid w:val="009453CA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4">
    <w:name w:val="Текст (справка)"/>
    <w:basedOn w:val="a"/>
    <w:next w:val="a"/>
    <w:rsid w:val="009453CA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/>
      <w:lang w:eastAsia="ru-RU"/>
    </w:rPr>
  </w:style>
  <w:style w:type="paragraph" w:styleId="af5">
    <w:name w:val="List Paragraph"/>
    <w:basedOn w:val="a"/>
    <w:qFormat/>
    <w:rsid w:val="009453C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Hyperlink"/>
    <w:basedOn w:val="a0"/>
    <w:uiPriority w:val="99"/>
    <w:rsid w:val="009453CA"/>
    <w:rPr>
      <w:color w:val="0000FF"/>
      <w:u w:val="single"/>
    </w:rPr>
  </w:style>
  <w:style w:type="paragraph" w:customStyle="1" w:styleId="p9">
    <w:name w:val="p9"/>
    <w:basedOn w:val="a"/>
    <w:rsid w:val="00945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9453CA"/>
  </w:style>
  <w:style w:type="paragraph" w:styleId="af7">
    <w:name w:val="No Spacing"/>
    <w:uiPriority w:val="1"/>
    <w:qFormat/>
    <w:rsid w:val="00214A1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30B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d">
    <w:name w:val="Нижний колонтитул Знак"/>
    <w:link w:val="ac"/>
    <w:rsid w:val="005A6470"/>
    <w:rPr>
      <w:lang w:val="ru-RU" w:eastAsia="ar-SA" w:bidi="ar-SA"/>
    </w:rPr>
  </w:style>
  <w:style w:type="character" w:customStyle="1" w:styleId="aa">
    <w:name w:val="Верхний колонтитул Знак"/>
    <w:link w:val="a9"/>
    <w:rsid w:val="005A6470"/>
    <w:rPr>
      <w:lang w:val="ru-RU" w:eastAsia="ar-SA" w:bidi="ar-SA"/>
    </w:rPr>
  </w:style>
  <w:style w:type="paragraph" w:customStyle="1" w:styleId="140">
    <w:name w:val="Обычный+14"/>
    <w:basedOn w:val="a"/>
    <w:rsid w:val="00AA1AA4"/>
    <w:pPr>
      <w:ind w:firstLine="709"/>
      <w:jc w:val="both"/>
    </w:pPr>
    <w:rPr>
      <w:sz w:val="28"/>
      <w:szCs w:val="28"/>
      <w:lang w:eastAsia="ru-RU" w:bidi="ru-RU"/>
    </w:rPr>
  </w:style>
  <w:style w:type="paragraph" w:customStyle="1" w:styleId="141">
    <w:name w:val="Обычный+14пт"/>
    <w:basedOn w:val="140"/>
    <w:rsid w:val="00FC56FB"/>
  </w:style>
  <w:style w:type="paragraph" w:customStyle="1" w:styleId="142">
    <w:name w:val="Обычный + 14 пт"/>
    <w:basedOn w:val="141"/>
    <w:rsid w:val="00FC56FB"/>
  </w:style>
  <w:style w:type="paragraph" w:customStyle="1" w:styleId="17">
    <w:name w:val="Стиль1"/>
    <w:basedOn w:val="a"/>
    <w:rsid w:val="00FC56FB"/>
  </w:style>
  <w:style w:type="paragraph" w:customStyle="1" w:styleId="21">
    <w:name w:val="Стиль2"/>
    <w:basedOn w:val="a"/>
    <w:next w:val="17"/>
    <w:rsid w:val="00FC56FB"/>
    <w:rPr>
      <w:sz w:val="28"/>
    </w:rPr>
  </w:style>
  <w:style w:type="paragraph" w:customStyle="1" w:styleId="143">
    <w:name w:val="Стиль 14 пт Черный"/>
    <w:basedOn w:val="a"/>
    <w:link w:val="144"/>
    <w:rsid w:val="00FC56FB"/>
    <w:pPr>
      <w:spacing w:line="260" w:lineRule="exact"/>
      <w:jc w:val="center"/>
    </w:pPr>
    <w:rPr>
      <w:color w:val="000000"/>
      <w:sz w:val="28"/>
      <w:szCs w:val="28"/>
    </w:rPr>
  </w:style>
  <w:style w:type="character" w:customStyle="1" w:styleId="144">
    <w:name w:val="Стиль 14 пт Черный Знак"/>
    <w:basedOn w:val="a0"/>
    <w:link w:val="143"/>
    <w:rsid w:val="00FC56FB"/>
    <w:rPr>
      <w:color w:val="000000"/>
      <w:sz w:val="28"/>
      <w:szCs w:val="28"/>
      <w:lang w:val="ru-RU" w:eastAsia="ar-SA" w:bidi="ar-SA"/>
    </w:rPr>
  </w:style>
  <w:style w:type="paragraph" w:customStyle="1" w:styleId="31">
    <w:name w:val="Стиль3"/>
    <w:basedOn w:val="143"/>
    <w:rsid w:val="005E772A"/>
    <w:pPr>
      <w:spacing w:line="240" w:lineRule="auto"/>
    </w:pPr>
    <w:rPr>
      <w:sz w:val="24"/>
      <w:szCs w:val="24"/>
    </w:rPr>
  </w:style>
  <w:style w:type="paragraph" w:customStyle="1" w:styleId="4">
    <w:name w:val="Стиль4"/>
    <w:basedOn w:val="a"/>
    <w:autoRedefine/>
    <w:rsid w:val="000E4F89"/>
    <w:pPr>
      <w:ind w:firstLine="709"/>
    </w:pPr>
    <w:rPr>
      <w:sz w:val="24"/>
      <w:szCs w:val="24"/>
    </w:rPr>
  </w:style>
  <w:style w:type="paragraph" w:customStyle="1" w:styleId="5">
    <w:name w:val="Стиль5"/>
    <w:basedOn w:val="a"/>
    <w:autoRedefine/>
    <w:rsid w:val="000E4F89"/>
    <w:rPr>
      <w:sz w:val="24"/>
      <w:szCs w:val="24"/>
    </w:rPr>
  </w:style>
  <w:style w:type="paragraph" w:customStyle="1" w:styleId="61">
    <w:name w:val="Стиль6"/>
    <w:basedOn w:val="143"/>
    <w:rsid w:val="00517369"/>
    <w:pPr>
      <w:spacing w:line="240" w:lineRule="auto"/>
    </w:pPr>
    <w:rPr>
      <w:sz w:val="24"/>
      <w:szCs w:val="24"/>
    </w:rPr>
  </w:style>
  <w:style w:type="paragraph" w:customStyle="1" w:styleId="7">
    <w:name w:val="Стиль7"/>
    <w:basedOn w:val="143"/>
    <w:rsid w:val="004F4F69"/>
    <w:pPr>
      <w:spacing w:line="240" w:lineRule="auto"/>
    </w:pPr>
    <w:rPr>
      <w:sz w:val="24"/>
      <w:szCs w:val="24"/>
    </w:rPr>
  </w:style>
  <w:style w:type="paragraph" w:customStyle="1" w:styleId="8">
    <w:name w:val="Стиль8"/>
    <w:basedOn w:val="af5"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paragraph" w:customStyle="1" w:styleId="9">
    <w:name w:val="Стиль9"/>
    <w:basedOn w:val="af5"/>
    <w:autoRedefine/>
    <w:rsid w:val="000C3178"/>
    <w:pPr>
      <w:spacing w:after="0" w:line="240" w:lineRule="auto"/>
      <w:ind w:left="0"/>
      <w:contextualSpacing w:val="0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114AD3"/>
    <w:rPr>
      <w:rFonts w:eastAsia="Calibri"/>
      <w:b/>
      <w:bCs/>
      <w:sz w:val="22"/>
      <w:szCs w:val="22"/>
      <w:lang w:eastAsia="en-US"/>
    </w:rPr>
  </w:style>
  <w:style w:type="paragraph" w:styleId="af8">
    <w:name w:val="caption"/>
    <w:basedOn w:val="a"/>
    <w:next w:val="a"/>
    <w:qFormat/>
    <w:rsid w:val="00114AD3"/>
    <w:pPr>
      <w:suppressAutoHyphens w:val="0"/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lang w:eastAsia="ru-RU"/>
    </w:rPr>
  </w:style>
  <w:style w:type="character" w:customStyle="1" w:styleId="30">
    <w:name w:val="Заголовок 3 Знак"/>
    <w:basedOn w:val="a0"/>
    <w:link w:val="3"/>
    <w:rsid w:val="00116C59"/>
    <w:rPr>
      <w:rFonts w:ascii="Arial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626A59"/>
    <w:rPr>
      <w:rFonts w:ascii="Arial" w:eastAsia="Arial" w:hAnsi="Arial" w:cs="Arial"/>
      <w:lang w:eastAsia="ar-SA" w:bidi="ar-SA"/>
    </w:rPr>
  </w:style>
  <w:style w:type="character" w:styleId="af9">
    <w:name w:val="Strong"/>
    <w:basedOn w:val="a0"/>
    <w:uiPriority w:val="22"/>
    <w:qFormat/>
    <w:rsid w:val="00BD1772"/>
    <w:rPr>
      <w:b/>
      <w:bCs/>
    </w:rPr>
  </w:style>
  <w:style w:type="character" w:customStyle="1" w:styleId="apple-converted-space">
    <w:name w:val="apple-converted-space"/>
    <w:basedOn w:val="a0"/>
    <w:rsid w:val="00BD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6482-4CB2-44A7-A045-238EB34C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10631</CharactersWithSpaces>
  <SharedDoc>false</SharedDoc>
  <HLinks>
    <vt:vector size="12" baseType="variant">
      <vt:variant>
        <vt:i4>4259857</vt:i4>
      </vt:variant>
      <vt:variant>
        <vt:i4>3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P955</vt:lpwstr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C:\Users\SerebryakovaTP\Desktop\Порядок обл программ.doc</vt:lpwstr>
      </vt:variant>
      <vt:variant>
        <vt:lpwstr>P990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Азиана Куулар</cp:lastModifiedBy>
  <cp:revision>20</cp:revision>
  <cp:lastPrinted>2022-11-13T14:02:00Z</cp:lastPrinted>
  <dcterms:created xsi:type="dcterms:W3CDTF">2021-11-16T02:59:00Z</dcterms:created>
  <dcterms:modified xsi:type="dcterms:W3CDTF">2023-12-11T09:08:00Z</dcterms:modified>
</cp:coreProperties>
</file>