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86" w:rsidRPr="00175529" w:rsidRDefault="003E3C86" w:rsidP="003E3C86">
      <w:pPr>
        <w:tabs>
          <w:tab w:val="left" w:pos="1890"/>
        </w:tabs>
        <w:rPr>
          <w:sz w:val="27"/>
          <w:szCs w:val="27"/>
        </w:rPr>
      </w:pPr>
    </w:p>
    <w:p w:rsidR="00DE677F" w:rsidRPr="00B44400" w:rsidRDefault="00F6659E" w:rsidP="001E2A2D">
      <w:pPr>
        <w:ind w:firstLine="708"/>
        <w:jc w:val="both"/>
        <w:rPr>
          <w:sz w:val="26"/>
          <w:szCs w:val="26"/>
        </w:rPr>
      </w:pPr>
      <w:r w:rsidRPr="00B44400">
        <w:rPr>
          <w:sz w:val="26"/>
          <w:szCs w:val="26"/>
        </w:rPr>
        <w:t xml:space="preserve"> </w:t>
      </w:r>
      <w:r w:rsidR="007A5A68" w:rsidRPr="00B44400">
        <w:rPr>
          <w:sz w:val="26"/>
          <w:szCs w:val="26"/>
        </w:rPr>
        <w:t>«</w:t>
      </w:r>
      <w:r w:rsidR="000709F6" w:rsidRPr="00B44400">
        <w:rPr>
          <w:sz w:val="26"/>
          <w:szCs w:val="26"/>
        </w:rPr>
        <w:t xml:space="preserve">Прокуратурой </w:t>
      </w:r>
      <w:proofErr w:type="spellStart"/>
      <w:r w:rsidR="000709F6" w:rsidRPr="00B44400">
        <w:rPr>
          <w:sz w:val="26"/>
          <w:szCs w:val="26"/>
        </w:rPr>
        <w:t>Чеди-Хольского</w:t>
      </w:r>
      <w:proofErr w:type="spellEnd"/>
      <w:r w:rsidR="000709F6" w:rsidRPr="00B44400">
        <w:rPr>
          <w:sz w:val="26"/>
          <w:szCs w:val="26"/>
        </w:rPr>
        <w:t xml:space="preserve"> района проведена </w:t>
      </w:r>
      <w:r w:rsidR="00167BE7" w:rsidRPr="00B44400">
        <w:rPr>
          <w:sz w:val="26"/>
          <w:szCs w:val="26"/>
        </w:rPr>
        <w:t xml:space="preserve">проверка </w:t>
      </w:r>
      <w:r w:rsidR="00CF0090" w:rsidRPr="00B44400">
        <w:rPr>
          <w:sz w:val="26"/>
          <w:szCs w:val="26"/>
        </w:rPr>
        <w:t xml:space="preserve">соблюдения требований </w:t>
      </w:r>
      <w:r w:rsidR="0048249B" w:rsidRPr="00B44400">
        <w:rPr>
          <w:sz w:val="26"/>
          <w:szCs w:val="26"/>
        </w:rPr>
        <w:t xml:space="preserve">законодательства </w:t>
      </w:r>
      <w:bookmarkStart w:id="0" w:name="_Hlk89796123"/>
      <w:r w:rsidR="0048249B" w:rsidRPr="00B44400">
        <w:rPr>
          <w:sz w:val="26"/>
          <w:szCs w:val="26"/>
        </w:rPr>
        <w:t xml:space="preserve">о </w:t>
      </w:r>
      <w:r w:rsidR="00CF0090" w:rsidRPr="00B44400">
        <w:rPr>
          <w:sz w:val="26"/>
          <w:szCs w:val="26"/>
        </w:rPr>
        <w:t>безопасности дорожного движения, обеспечения безопасности детей как участников дорожного движения на территориях, прилегающих к образовательным организациям и иных местах локализации детей</w:t>
      </w:r>
      <w:bookmarkEnd w:id="0"/>
      <w:r w:rsidR="00CF0090" w:rsidRPr="00B44400">
        <w:rPr>
          <w:sz w:val="26"/>
          <w:szCs w:val="26"/>
        </w:rPr>
        <w:t>.</w:t>
      </w:r>
    </w:p>
    <w:p w:rsidR="00167BE7" w:rsidRPr="00B44400" w:rsidRDefault="00DE677F" w:rsidP="00CF0090">
      <w:pPr>
        <w:ind w:firstLine="709"/>
        <w:jc w:val="both"/>
        <w:rPr>
          <w:sz w:val="26"/>
          <w:szCs w:val="26"/>
        </w:rPr>
      </w:pPr>
      <w:r w:rsidRPr="00B44400">
        <w:rPr>
          <w:sz w:val="26"/>
          <w:szCs w:val="26"/>
        </w:rPr>
        <w:t xml:space="preserve">Проверкой </w:t>
      </w:r>
      <w:r w:rsidR="00167BE7" w:rsidRPr="00B44400">
        <w:rPr>
          <w:sz w:val="26"/>
          <w:szCs w:val="26"/>
        </w:rPr>
        <w:t>установлен</w:t>
      </w:r>
      <w:r w:rsidR="00214C06" w:rsidRPr="00B44400">
        <w:rPr>
          <w:sz w:val="26"/>
          <w:szCs w:val="26"/>
        </w:rPr>
        <w:t>ы</w:t>
      </w:r>
      <w:r w:rsidR="00CF0090" w:rsidRPr="00B44400">
        <w:rPr>
          <w:sz w:val="26"/>
          <w:szCs w:val="26"/>
        </w:rPr>
        <w:t xml:space="preserve"> нарушения</w:t>
      </w:r>
      <w:r w:rsidR="00B44400" w:rsidRPr="00B44400">
        <w:rPr>
          <w:sz w:val="26"/>
          <w:szCs w:val="26"/>
        </w:rPr>
        <w:t xml:space="preserve"> при организации безопасности дорожного движения на территориях, прилегающих к образовательным организациям, учреждениям здравоохранения. Так, н</w:t>
      </w:r>
      <w:r w:rsidR="00CF0090" w:rsidRPr="00B44400">
        <w:rPr>
          <w:sz w:val="26"/>
          <w:szCs w:val="26"/>
        </w:rPr>
        <w:t xml:space="preserve">апротив МБОУ СОШ с. Хову-Аксы </w:t>
      </w:r>
      <w:r w:rsidR="00B44400" w:rsidRPr="00B44400">
        <w:rPr>
          <w:sz w:val="26"/>
          <w:szCs w:val="26"/>
        </w:rPr>
        <w:t>изношена</w:t>
      </w:r>
      <w:r w:rsidR="00CF0090" w:rsidRPr="00B44400">
        <w:rPr>
          <w:sz w:val="26"/>
          <w:szCs w:val="26"/>
        </w:rPr>
        <w:t xml:space="preserve"> дорожная разметка «пешеходный переход», отсутствуют дорожные знаки 5.19.2 и 5.19.1 ПДД РФ в восточном направлении, </w:t>
      </w:r>
      <w:r w:rsidR="00B44400" w:rsidRPr="00B44400">
        <w:rPr>
          <w:sz w:val="26"/>
          <w:szCs w:val="26"/>
        </w:rPr>
        <w:t>изношена</w:t>
      </w:r>
      <w:r w:rsidR="00CF0090" w:rsidRPr="00B44400">
        <w:rPr>
          <w:sz w:val="26"/>
          <w:szCs w:val="26"/>
        </w:rPr>
        <w:t xml:space="preserve"> дорожная разметка «пешеходный переход» и дорожные знаки 5.19.2 и 5.19.1 ПДД РФ в северном направлении. </w:t>
      </w:r>
      <w:proofErr w:type="gramStart"/>
      <w:r w:rsidR="00CF0090" w:rsidRPr="00B44400">
        <w:rPr>
          <w:sz w:val="26"/>
          <w:szCs w:val="26"/>
        </w:rPr>
        <w:t>Напротив</w:t>
      </w:r>
      <w:proofErr w:type="gramEnd"/>
      <w:r w:rsidR="00CF0090" w:rsidRPr="00B44400">
        <w:rPr>
          <w:sz w:val="26"/>
          <w:szCs w:val="26"/>
        </w:rPr>
        <w:t xml:space="preserve"> МБДОУ д/с «Светлячок» изношена дорожная разметка «пешеходный переход», напротив ГБУЗ РТ «</w:t>
      </w:r>
      <w:proofErr w:type="spellStart"/>
      <w:r w:rsidR="00CF0090" w:rsidRPr="00B44400">
        <w:rPr>
          <w:sz w:val="26"/>
          <w:szCs w:val="26"/>
        </w:rPr>
        <w:t>Чеди-Хольская</w:t>
      </w:r>
      <w:proofErr w:type="spellEnd"/>
      <w:r w:rsidR="00CF0090" w:rsidRPr="00B44400">
        <w:rPr>
          <w:sz w:val="26"/>
          <w:szCs w:val="26"/>
        </w:rPr>
        <w:t xml:space="preserve"> ЦКБ» отсутствует дорожная разметка «пешеходный переход» и дорожные знаки 5.19.2 и 5.19.1 ПДД РФ.</w:t>
      </w:r>
    </w:p>
    <w:p w:rsidR="00167BE7" w:rsidRPr="00B44400" w:rsidRDefault="00CF0090" w:rsidP="00167BE7">
      <w:pPr>
        <w:ind w:firstLine="709"/>
        <w:jc w:val="both"/>
        <w:rPr>
          <w:sz w:val="26"/>
          <w:szCs w:val="26"/>
        </w:rPr>
      </w:pPr>
      <w:r w:rsidRPr="00B44400">
        <w:rPr>
          <w:sz w:val="26"/>
          <w:szCs w:val="26"/>
        </w:rPr>
        <w:t>П</w:t>
      </w:r>
      <w:r w:rsidR="00B44400" w:rsidRPr="00B44400">
        <w:rPr>
          <w:sz w:val="26"/>
          <w:szCs w:val="26"/>
        </w:rPr>
        <w:t>о выявленным нарушениям п</w:t>
      </w:r>
      <w:r w:rsidR="00167BE7" w:rsidRPr="00B44400">
        <w:rPr>
          <w:sz w:val="26"/>
          <w:szCs w:val="26"/>
        </w:rPr>
        <w:t>рокурор</w:t>
      </w:r>
      <w:r w:rsidRPr="00B44400">
        <w:rPr>
          <w:sz w:val="26"/>
          <w:szCs w:val="26"/>
        </w:rPr>
        <w:t>ом</w:t>
      </w:r>
      <w:r w:rsidR="00167BE7" w:rsidRPr="00B44400">
        <w:rPr>
          <w:sz w:val="26"/>
          <w:szCs w:val="26"/>
        </w:rPr>
        <w:t xml:space="preserve"> </w:t>
      </w:r>
      <w:proofErr w:type="spellStart"/>
      <w:r w:rsidR="00E32199" w:rsidRPr="00B44400">
        <w:rPr>
          <w:sz w:val="26"/>
          <w:szCs w:val="26"/>
        </w:rPr>
        <w:t>Чеди-Хольского</w:t>
      </w:r>
      <w:proofErr w:type="spellEnd"/>
      <w:r w:rsidR="00E32199" w:rsidRPr="00B44400">
        <w:rPr>
          <w:sz w:val="26"/>
          <w:szCs w:val="26"/>
        </w:rPr>
        <w:t xml:space="preserve"> </w:t>
      </w:r>
      <w:r w:rsidR="00167BE7" w:rsidRPr="00B44400">
        <w:rPr>
          <w:sz w:val="26"/>
          <w:szCs w:val="26"/>
        </w:rPr>
        <w:t xml:space="preserve">района </w:t>
      </w:r>
      <w:r w:rsidR="00214C06" w:rsidRPr="00B44400">
        <w:rPr>
          <w:sz w:val="26"/>
          <w:szCs w:val="26"/>
        </w:rPr>
        <w:t>внесено</w:t>
      </w:r>
      <w:r w:rsidR="00175529" w:rsidRPr="00B44400">
        <w:rPr>
          <w:sz w:val="26"/>
          <w:szCs w:val="26"/>
        </w:rPr>
        <w:t xml:space="preserve"> </w:t>
      </w:r>
      <w:r w:rsidR="00214C06" w:rsidRPr="00B44400">
        <w:rPr>
          <w:sz w:val="26"/>
          <w:szCs w:val="26"/>
        </w:rPr>
        <w:t>представление</w:t>
      </w:r>
      <w:r w:rsidR="00167BE7" w:rsidRPr="00B44400">
        <w:rPr>
          <w:sz w:val="26"/>
          <w:szCs w:val="26"/>
        </w:rPr>
        <w:t xml:space="preserve"> в </w:t>
      </w:r>
      <w:r w:rsidR="00214C06" w:rsidRPr="00B44400">
        <w:rPr>
          <w:sz w:val="26"/>
          <w:szCs w:val="26"/>
        </w:rPr>
        <w:t xml:space="preserve">адрес председателя администрации </w:t>
      </w:r>
      <w:proofErr w:type="spellStart"/>
      <w:r w:rsidR="00214C06" w:rsidRPr="00B44400">
        <w:rPr>
          <w:sz w:val="26"/>
          <w:szCs w:val="26"/>
        </w:rPr>
        <w:t>Чеди-Хольского</w:t>
      </w:r>
      <w:proofErr w:type="spellEnd"/>
      <w:r w:rsidR="00214C06" w:rsidRPr="00B44400">
        <w:rPr>
          <w:sz w:val="26"/>
          <w:szCs w:val="26"/>
        </w:rPr>
        <w:t xml:space="preserve"> района об устранении нарушений федерального законодательства. </w:t>
      </w:r>
      <w:r w:rsidR="00B44400" w:rsidRPr="00B44400">
        <w:rPr>
          <w:sz w:val="26"/>
          <w:szCs w:val="26"/>
        </w:rPr>
        <w:t xml:space="preserve">По результатам рассмотрения приняты меры </w:t>
      </w:r>
      <w:r w:rsidR="00AD13C0">
        <w:rPr>
          <w:sz w:val="26"/>
          <w:szCs w:val="26"/>
        </w:rPr>
        <w:t>к</w:t>
      </w:r>
      <w:r w:rsidR="00B44400" w:rsidRPr="00B44400">
        <w:rPr>
          <w:sz w:val="26"/>
          <w:szCs w:val="26"/>
        </w:rPr>
        <w:t xml:space="preserve"> устранению выявленных нарушений. </w:t>
      </w:r>
      <w:r w:rsidR="00214C06" w:rsidRPr="00B44400">
        <w:rPr>
          <w:sz w:val="26"/>
          <w:szCs w:val="26"/>
        </w:rPr>
        <w:t xml:space="preserve">Разметки «пешеходный переход» приведены в надлежащее состояние, </w:t>
      </w:r>
      <w:r w:rsidR="00B44400" w:rsidRPr="00B44400">
        <w:rPr>
          <w:sz w:val="26"/>
          <w:szCs w:val="26"/>
        </w:rPr>
        <w:t xml:space="preserve">закуплены </w:t>
      </w:r>
      <w:r w:rsidR="00214C06" w:rsidRPr="00B44400">
        <w:rPr>
          <w:sz w:val="26"/>
          <w:szCs w:val="26"/>
        </w:rPr>
        <w:t>дорожные знаки 5.19.2 и 5.19.1 ПДД РФ</w:t>
      </w:r>
      <w:r w:rsidR="00B44400" w:rsidRPr="00B44400">
        <w:rPr>
          <w:sz w:val="26"/>
          <w:szCs w:val="26"/>
        </w:rPr>
        <w:t>.</w:t>
      </w:r>
    </w:p>
    <w:p w:rsidR="00231903" w:rsidRPr="00B44400" w:rsidRDefault="00231903" w:rsidP="00DE677F">
      <w:pPr>
        <w:widowControl w:val="0"/>
        <w:pBdr>
          <w:top w:val="single" w:sz="4" w:space="0" w:color="FFFFFF"/>
          <w:left w:val="single" w:sz="4" w:space="0" w:color="FFFFFF"/>
          <w:bottom w:val="single" w:sz="4" w:space="31" w:color="FFFFFF"/>
          <w:right w:val="single" w:sz="4" w:space="5" w:color="FFFFFF"/>
        </w:pBdr>
        <w:suppressAutoHyphens/>
        <w:ind w:firstLine="708"/>
        <w:jc w:val="both"/>
        <w:rPr>
          <w:sz w:val="26"/>
          <w:szCs w:val="26"/>
        </w:rPr>
      </w:pPr>
      <w:r w:rsidRPr="00B44400">
        <w:rPr>
          <w:sz w:val="26"/>
          <w:szCs w:val="26"/>
        </w:rPr>
        <w:t>Соблюдение федерального законодательства</w:t>
      </w:r>
      <w:r w:rsidR="00E32199" w:rsidRPr="00B44400">
        <w:rPr>
          <w:sz w:val="26"/>
          <w:szCs w:val="26"/>
        </w:rPr>
        <w:t xml:space="preserve"> </w:t>
      </w:r>
      <w:r w:rsidR="00214C06" w:rsidRPr="00B44400">
        <w:rPr>
          <w:sz w:val="26"/>
          <w:szCs w:val="26"/>
        </w:rPr>
        <w:t>о безопасности дорожного движения, обеспечения безопасности детей как участников дорожного движения на территориях, прилегающих к образовательным организациям и иных местах локализации детей,</w:t>
      </w:r>
      <w:r w:rsidRPr="00B44400">
        <w:rPr>
          <w:sz w:val="26"/>
          <w:szCs w:val="26"/>
        </w:rPr>
        <w:t xml:space="preserve"> находится на </w:t>
      </w:r>
      <w:r w:rsidR="00B44400" w:rsidRPr="00B44400">
        <w:rPr>
          <w:sz w:val="26"/>
          <w:szCs w:val="26"/>
        </w:rPr>
        <w:t>постоянном</w:t>
      </w:r>
      <w:r w:rsidR="007E6367" w:rsidRPr="00B44400">
        <w:rPr>
          <w:sz w:val="26"/>
          <w:szCs w:val="26"/>
        </w:rPr>
        <w:t xml:space="preserve"> </w:t>
      </w:r>
      <w:r w:rsidRPr="00B44400">
        <w:rPr>
          <w:sz w:val="26"/>
          <w:szCs w:val="26"/>
        </w:rPr>
        <w:t>контроле прокуратуры района.»</w:t>
      </w:r>
    </w:p>
    <w:p w:rsidR="00583ABB" w:rsidRPr="00B44400" w:rsidRDefault="00583ABB" w:rsidP="00231903">
      <w:pPr>
        <w:tabs>
          <w:tab w:val="left" w:pos="851"/>
        </w:tabs>
        <w:spacing w:line="240" w:lineRule="exact"/>
        <w:jc w:val="both"/>
        <w:rPr>
          <w:sz w:val="26"/>
          <w:szCs w:val="26"/>
        </w:rPr>
      </w:pPr>
      <w:bookmarkStart w:id="1" w:name="_GoBack"/>
      <w:bookmarkEnd w:id="1"/>
    </w:p>
    <w:sectPr w:rsidR="00583ABB" w:rsidRPr="00B44400" w:rsidSect="001E4782">
      <w:pgSz w:w="11906" w:h="16838" w:code="9"/>
      <w:pgMar w:top="1276" w:right="567" w:bottom="567"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C5" w:rsidRDefault="00A072C5" w:rsidP="003E73B1">
      <w:r>
        <w:separator/>
      </w:r>
    </w:p>
  </w:endnote>
  <w:endnote w:type="continuationSeparator" w:id="0">
    <w:p w:rsidR="00A072C5" w:rsidRDefault="00A072C5"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C5" w:rsidRDefault="00A072C5" w:rsidP="003E73B1">
      <w:r>
        <w:separator/>
      </w:r>
    </w:p>
  </w:footnote>
  <w:footnote w:type="continuationSeparator" w:id="0">
    <w:p w:rsidR="00A072C5" w:rsidRDefault="00A072C5" w:rsidP="003E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F88"/>
    <w:rsid w:val="00015F9B"/>
    <w:rsid w:val="00016CCE"/>
    <w:rsid w:val="00017301"/>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67BE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29"/>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73F"/>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782"/>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4C06"/>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3D5"/>
    <w:rsid w:val="003B693A"/>
    <w:rsid w:val="003B727B"/>
    <w:rsid w:val="003C0BDA"/>
    <w:rsid w:val="003C23DD"/>
    <w:rsid w:val="003C344A"/>
    <w:rsid w:val="003C354C"/>
    <w:rsid w:val="003C45B4"/>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49B"/>
    <w:rsid w:val="00482DA1"/>
    <w:rsid w:val="00484BBF"/>
    <w:rsid w:val="004868DA"/>
    <w:rsid w:val="00486A82"/>
    <w:rsid w:val="00487141"/>
    <w:rsid w:val="00490DF1"/>
    <w:rsid w:val="00491181"/>
    <w:rsid w:val="00491234"/>
    <w:rsid w:val="00492C4B"/>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2C2"/>
    <w:rsid w:val="004E7A80"/>
    <w:rsid w:val="004F01D7"/>
    <w:rsid w:val="004F05E9"/>
    <w:rsid w:val="004F22CC"/>
    <w:rsid w:val="004F27CF"/>
    <w:rsid w:val="004F434E"/>
    <w:rsid w:val="004F465F"/>
    <w:rsid w:val="004F566E"/>
    <w:rsid w:val="004F6301"/>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367"/>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072C5"/>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000"/>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485A"/>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13C0"/>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40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EB6"/>
    <w:rsid w:val="00C43476"/>
    <w:rsid w:val="00C43B8F"/>
    <w:rsid w:val="00C440F4"/>
    <w:rsid w:val="00C449DB"/>
    <w:rsid w:val="00C45E58"/>
    <w:rsid w:val="00C460FD"/>
    <w:rsid w:val="00C46285"/>
    <w:rsid w:val="00C4642D"/>
    <w:rsid w:val="00C46D3D"/>
    <w:rsid w:val="00C47C01"/>
    <w:rsid w:val="00C47C79"/>
    <w:rsid w:val="00C50243"/>
    <w:rsid w:val="00C513AD"/>
    <w:rsid w:val="00C51F22"/>
    <w:rsid w:val="00C529EF"/>
    <w:rsid w:val="00C52A96"/>
    <w:rsid w:val="00C53685"/>
    <w:rsid w:val="00C547BD"/>
    <w:rsid w:val="00C550D6"/>
    <w:rsid w:val="00C55507"/>
    <w:rsid w:val="00C56261"/>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090"/>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47D4C"/>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51"/>
    <w:rsid w:val="00E11F96"/>
    <w:rsid w:val="00E1237C"/>
    <w:rsid w:val="00E12E32"/>
    <w:rsid w:val="00E1336A"/>
    <w:rsid w:val="00E156C6"/>
    <w:rsid w:val="00E15CD6"/>
    <w:rsid w:val="00E179D1"/>
    <w:rsid w:val="00E17D8E"/>
    <w:rsid w:val="00E202AC"/>
    <w:rsid w:val="00E20B5A"/>
    <w:rsid w:val="00E21208"/>
    <w:rsid w:val="00E21291"/>
    <w:rsid w:val="00E216A3"/>
    <w:rsid w:val="00E219FC"/>
    <w:rsid w:val="00E220D2"/>
    <w:rsid w:val="00E22241"/>
    <w:rsid w:val="00E232A1"/>
    <w:rsid w:val="00E25EEF"/>
    <w:rsid w:val="00E2624C"/>
    <w:rsid w:val="00E27883"/>
    <w:rsid w:val="00E302AF"/>
    <w:rsid w:val="00E3039D"/>
    <w:rsid w:val="00E3070F"/>
    <w:rsid w:val="00E31288"/>
    <w:rsid w:val="00E31803"/>
    <w:rsid w:val="00E32199"/>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093"/>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59E"/>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F850"/>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Монгуш Виктория Чойган-ооловна</cp:lastModifiedBy>
  <cp:revision>11</cp:revision>
  <cp:lastPrinted>2021-12-07T12:26:00Z</cp:lastPrinted>
  <dcterms:created xsi:type="dcterms:W3CDTF">2021-10-13T09:44:00Z</dcterms:created>
  <dcterms:modified xsi:type="dcterms:W3CDTF">2021-12-30T04:13:00Z</dcterms:modified>
</cp:coreProperties>
</file>