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292"/>
        <w:tblW w:w="9571" w:type="dxa"/>
        <w:tblLook w:val="01E0" w:firstRow="1" w:lastRow="1" w:firstColumn="1" w:lastColumn="1" w:noHBand="0" w:noVBand="0"/>
      </w:tblPr>
      <w:tblGrid>
        <w:gridCol w:w="3190"/>
        <w:gridCol w:w="2498"/>
        <w:gridCol w:w="3883"/>
      </w:tblGrid>
      <w:tr w:rsidR="00836A64" w14:paraId="0FEEC466" w14:textId="77777777" w:rsidTr="00550DD8">
        <w:tc>
          <w:tcPr>
            <w:tcW w:w="3190" w:type="dxa"/>
            <w:hideMark/>
          </w:tcPr>
          <w:p w14:paraId="61A153BB" w14:textId="77777777" w:rsidR="00836A64" w:rsidRDefault="00836A64" w:rsidP="00550DD8">
            <w:pPr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Тыва </w:t>
            </w:r>
            <w:proofErr w:type="spellStart"/>
            <w:r>
              <w:rPr>
                <w:sz w:val="28"/>
                <w:szCs w:val="28"/>
              </w:rPr>
              <w:t>Республиканын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Чеди-</w:t>
            </w:r>
            <w:proofErr w:type="gramStart"/>
            <w:r>
              <w:rPr>
                <w:sz w:val="28"/>
                <w:szCs w:val="28"/>
              </w:rPr>
              <w:t>Хол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кожууннун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Холчук суму</w:t>
            </w:r>
          </w:p>
          <w:p w14:paraId="05161F5A" w14:textId="77777777" w:rsidR="00836A64" w:rsidRDefault="00836A64" w:rsidP="00550DD8">
            <w:pPr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чагыргазы</w:t>
            </w:r>
            <w:proofErr w:type="spellEnd"/>
          </w:p>
        </w:tc>
        <w:tc>
          <w:tcPr>
            <w:tcW w:w="2498" w:type="dxa"/>
            <w:hideMark/>
          </w:tcPr>
          <w:p w14:paraId="3CBD812F" w14:textId="1F14ED51" w:rsidR="00836A64" w:rsidRDefault="00836A64" w:rsidP="00550DD8">
            <w:r>
              <w:rPr>
                <w:noProof/>
              </w:rPr>
              <w:drawing>
                <wp:anchor distT="0" distB="0" distL="63500" distR="63500" simplePos="0" relativeHeight="251659264" behindDoc="0" locked="0" layoutInCell="1" allowOverlap="1" wp14:anchorId="4D4EC325" wp14:editId="7F98AC3F">
                  <wp:simplePos x="0" y="0"/>
                  <wp:positionH relativeFrom="margin">
                    <wp:posOffset>367665</wp:posOffset>
                  </wp:positionH>
                  <wp:positionV relativeFrom="paragraph">
                    <wp:posOffset>70485</wp:posOffset>
                  </wp:positionV>
                  <wp:extent cx="850900" cy="863600"/>
                  <wp:effectExtent l="0" t="0" r="0" b="0"/>
                  <wp:wrapNone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hideMark/>
          </w:tcPr>
          <w:p w14:paraId="4D11B879" w14:textId="77777777" w:rsidR="00836A64" w:rsidRDefault="00836A64" w:rsidP="00550DD8">
            <w:pPr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Тыва</w:t>
            </w:r>
          </w:p>
          <w:p w14:paraId="3BDECFFA" w14:textId="77777777" w:rsidR="00836A64" w:rsidRDefault="00836A64" w:rsidP="00550DD8">
            <w:pPr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</w:p>
          <w:p w14:paraId="6DDD7160" w14:textId="77777777" w:rsidR="00836A64" w:rsidRDefault="00836A64" w:rsidP="00550DD8">
            <w:pPr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  <w:r>
              <w:rPr>
                <w:sz w:val="28"/>
                <w:szCs w:val="28"/>
              </w:rPr>
              <w:t xml:space="preserve"> Холчук</w:t>
            </w:r>
          </w:p>
          <w:p w14:paraId="63535B9F" w14:textId="77777777" w:rsidR="00836A64" w:rsidRDefault="00836A64" w:rsidP="00550DD8">
            <w:pPr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Чеди-Хольского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</w:tr>
    </w:tbl>
    <w:p w14:paraId="55F1242B" w14:textId="77777777" w:rsidR="00836A64" w:rsidRDefault="00836A64" w:rsidP="00836A64">
      <w:pPr>
        <w:tabs>
          <w:tab w:val="left" w:pos="5953"/>
        </w:tabs>
        <w:jc w:val="center"/>
        <w:rPr>
          <w:b/>
          <w:sz w:val="28"/>
          <w:szCs w:val="28"/>
        </w:rPr>
      </w:pPr>
    </w:p>
    <w:p w14:paraId="1F05586B" w14:textId="77777777" w:rsidR="00836A64" w:rsidRDefault="00836A64" w:rsidP="00836A64">
      <w:pPr>
        <w:tabs>
          <w:tab w:val="left" w:pos="595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===========================================================</w:t>
      </w:r>
    </w:p>
    <w:p w14:paraId="2B1DCFB2" w14:textId="77777777" w:rsidR="00836A64" w:rsidRPr="000D2688" w:rsidRDefault="00836A64" w:rsidP="00836A64">
      <w:pPr>
        <w:rPr>
          <w:u w:val="single"/>
        </w:rPr>
      </w:pPr>
      <w:r>
        <w:rPr>
          <w:sz w:val="20"/>
          <w:szCs w:val="20"/>
        </w:rPr>
        <w:t xml:space="preserve">ул. Новая, д. 3-2, с. </w:t>
      </w:r>
      <w:proofErr w:type="gramStart"/>
      <w:r>
        <w:rPr>
          <w:sz w:val="20"/>
          <w:szCs w:val="20"/>
        </w:rPr>
        <w:t xml:space="preserve">Холчук,  </w:t>
      </w:r>
      <w:proofErr w:type="spellStart"/>
      <w:r>
        <w:rPr>
          <w:sz w:val="20"/>
          <w:szCs w:val="20"/>
        </w:rPr>
        <w:t>Чеди</w:t>
      </w:r>
      <w:proofErr w:type="gramEnd"/>
      <w:r>
        <w:rPr>
          <w:sz w:val="20"/>
          <w:szCs w:val="20"/>
        </w:rPr>
        <w:t>-Хольский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</w:t>
      </w:r>
      <w:proofErr w:type="spellEnd"/>
      <w:r>
        <w:rPr>
          <w:sz w:val="20"/>
          <w:szCs w:val="20"/>
        </w:rPr>
        <w:t xml:space="preserve">, Республики Тыва, </w:t>
      </w:r>
      <w:r w:rsidRPr="000D2688">
        <w:rPr>
          <w:lang w:val="en-US"/>
        </w:rPr>
        <w:t>E</w:t>
      </w:r>
      <w:r w:rsidRPr="000D2688">
        <w:t>-</w:t>
      </w:r>
      <w:r w:rsidRPr="000D2688">
        <w:rPr>
          <w:lang w:val="en-US"/>
        </w:rPr>
        <w:t>mail</w:t>
      </w:r>
      <w:r w:rsidRPr="000D2688">
        <w:rPr>
          <w:u w:val="single"/>
        </w:rPr>
        <w:t>.</w:t>
      </w:r>
      <w:proofErr w:type="spellStart"/>
      <w:r>
        <w:rPr>
          <w:u w:val="single"/>
          <w:lang w:val="en-US"/>
        </w:rPr>
        <w:t>sumholchuk</w:t>
      </w:r>
      <w:proofErr w:type="spellEnd"/>
      <w:r w:rsidRPr="000D2688">
        <w:rPr>
          <w:u w:val="single"/>
        </w:rPr>
        <w:t>@</w:t>
      </w:r>
      <w:r w:rsidRPr="000D2688">
        <w:rPr>
          <w:u w:val="single"/>
          <w:lang w:val="en-US"/>
        </w:rPr>
        <w:t>mail</w:t>
      </w:r>
      <w:r w:rsidRPr="000D2688">
        <w:rPr>
          <w:u w:val="single"/>
        </w:rPr>
        <w:t>.</w:t>
      </w:r>
      <w:proofErr w:type="spellStart"/>
      <w:r w:rsidRPr="000D2688">
        <w:rPr>
          <w:u w:val="single"/>
          <w:lang w:val="en-US"/>
        </w:rPr>
        <w:t>ru</w:t>
      </w:r>
      <w:proofErr w:type="spellEnd"/>
    </w:p>
    <w:p w14:paraId="31B5BCCD" w14:textId="5CA95173" w:rsidR="00836A64" w:rsidRDefault="00836A64" w:rsidP="00836A64">
      <w:pPr>
        <w:tabs>
          <w:tab w:val="left" w:pos="686"/>
        </w:tabs>
        <w:jc w:val="center"/>
      </w:pPr>
      <w:r>
        <w:rPr>
          <w:sz w:val="20"/>
          <w:szCs w:val="20"/>
        </w:rPr>
        <w:t>668335 тел: 8(394 52) 23 004</w:t>
      </w:r>
    </w:p>
    <w:p w14:paraId="4C4F20EA" w14:textId="7D61CBF3" w:rsidR="000211AF" w:rsidRPr="00D0048A" w:rsidRDefault="00D0048A" w:rsidP="00D0048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36A6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</w:p>
    <w:p w14:paraId="12AEA107" w14:textId="77777777"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0645239" w14:textId="77777777" w:rsidR="00D0048A" w:rsidRDefault="00D0048A" w:rsidP="00D004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3B335E4" w14:textId="77777777" w:rsidR="00105E78" w:rsidRDefault="00105E78" w:rsidP="00D00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РЕШЕНИЕ</w:t>
      </w:r>
    </w:p>
    <w:p w14:paraId="7D2735DB" w14:textId="77777777" w:rsidR="00D0048A" w:rsidRDefault="00D0048A" w:rsidP="00D00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49FE14" w14:textId="77777777" w:rsidR="00D0048A" w:rsidRDefault="00D0048A" w:rsidP="00D00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31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53849" w14:textId="3D13AB8C" w:rsidR="00D0048A" w:rsidRPr="00310946" w:rsidRDefault="00836A64" w:rsidP="00836A6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Холчук</w:t>
      </w:r>
      <w:r w:rsidR="00D0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48A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D0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48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0048A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2E6CF507" w14:textId="77777777" w:rsidR="00D0048A" w:rsidRDefault="00D0048A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00E356" w14:textId="77777777" w:rsidR="00B63CA1" w:rsidRPr="00310946" w:rsidRDefault="00B63CA1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1E3342" w14:textId="03C9CF1E" w:rsidR="00105E78" w:rsidRPr="004C1782" w:rsidRDefault="00105E78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1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090D49">
        <w:rPr>
          <w:rFonts w:ascii="Times New Roman" w:hAnsi="Times New Roman" w:cs="Times New Roman"/>
          <w:b w:val="0"/>
          <w:sz w:val="28"/>
          <w:szCs w:val="28"/>
        </w:rPr>
        <w:t>«</w:t>
      </w:r>
      <w:r w:rsidR="008B4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075F">
        <w:rPr>
          <w:rFonts w:ascii="Times New Roman" w:hAnsi="Times New Roman" w:cs="Times New Roman"/>
          <w:b w:val="0"/>
          <w:sz w:val="28"/>
          <w:szCs w:val="28"/>
        </w:rPr>
        <w:t>2</w:t>
      </w:r>
      <w:r w:rsidR="00645F71">
        <w:rPr>
          <w:rFonts w:ascii="Times New Roman" w:hAnsi="Times New Roman" w:cs="Times New Roman"/>
          <w:b w:val="0"/>
          <w:sz w:val="28"/>
          <w:szCs w:val="28"/>
        </w:rPr>
        <w:t>9</w:t>
      </w:r>
      <w:bookmarkStart w:id="0" w:name="_GoBack"/>
      <w:bookmarkEnd w:id="0"/>
      <w:proofErr w:type="gramEnd"/>
      <w:r w:rsidR="008B4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0D4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A2146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836A64"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4C178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36A64">
        <w:rPr>
          <w:rFonts w:ascii="Times New Roman" w:hAnsi="Times New Roman" w:cs="Times New Roman"/>
          <w:b w:val="0"/>
          <w:sz w:val="28"/>
          <w:szCs w:val="28"/>
        </w:rPr>
        <w:t>20</w:t>
      </w:r>
      <w:r w:rsidR="000211AF" w:rsidRPr="004C1782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A7B1A">
        <w:rPr>
          <w:rFonts w:ascii="Times New Roman" w:hAnsi="Times New Roman" w:cs="Times New Roman"/>
          <w:b w:val="0"/>
          <w:sz w:val="28"/>
          <w:szCs w:val="28"/>
        </w:rPr>
        <w:t>1</w:t>
      </w:r>
      <w:r w:rsidR="00836A64">
        <w:rPr>
          <w:rFonts w:ascii="Times New Roman" w:hAnsi="Times New Roman" w:cs="Times New Roman"/>
          <w:b w:val="0"/>
          <w:sz w:val="28"/>
          <w:szCs w:val="28"/>
        </w:rPr>
        <w:t>7</w:t>
      </w:r>
    </w:p>
    <w:p w14:paraId="57A13CB9" w14:textId="77777777" w:rsidR="00105E78" w:rsidRDefault="00105E78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A36590" w14:textId="77777777" w:rsid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7C35C8" w14:textId="77777777"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2805C9" w14:textId="24229090" w:rsidR="00105E78" w:rsidRPr="00310946" w:rsidRDefault="00B5045D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E78"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бюджете</w:t>
      </w:r>
      <w:r w:rsidR="00B028E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r w:rsidR="00836A64">
        <w:rPr>
          <w:rFonts w:ascii="Times New Roman" w:hAnsi="Times New Roman" w:cs="Times New Roman"/>
          <w:sz w:val="28"/>
          <w:szCs w:val="28"/>
        </w:rPr>
        <w:t>Холчук</w:t>
      </w:r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r w:rsidR="000B2B30">
        <w:rPr>
          <w:rFonts w:ascii="Times New Roman" w:hAnsi="Times New Roman" w:cs="Times New Roman"/>
          <w:sz w:val="28"/>
          <w:szCs w:val="28"/>
        </w:rPr>
        <w:t>на 20</w:t>
      </w:r>
      <w:r w:rsidR="00836A64">
        <w:rPr>
          <w:rFonts w:ascii="Times New Roman" w:hAnsi="Times New Roman" w:cs="Times New Roman"/>
          <w:sz w:val="28"/>
          <w:szCs w:val="28"/>
        </w:rPr>
        <w:t>21</w:t>
      </w:r>
      <w:r w:rsidR="000B2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6A64">
        <w:rPr>
          <w:rFonts w:ascii="Times New Roman" w:hAnsi="Times New Roman" w:cs="Times New Roman"/>
          <w:sz w:val="28"/>
          <w:szCs w:val="28"/>
        </w:rPr>
        <w:t>2</w:t>
      </w:r>
      <w:r w:rsidR="000B2B30">
        <w:rPr>
          <w:rFonts w:ascii="Times New Roman" w:hAnsi="Times New Roman" w:cs="Times New Roman"/>
          <w:sz w:val="28"/>
          <w:szCs w:val="28"/>
        </w:rPr>
        <w:t xml:space="preserve"> и 202</w:t>
      </w:r>
      <w:r w:rsidR="00836A64">
        <w:rPr>
          <w:rFonts w:ascii="Times New Roman" w:hAnsi="Times New Roman" w:cs="Times New Roman"/>
          <w:sz w:val="28"/>
          <w:szCs w:val="28"/>
        </w:rPr>
        <w:t>3</w:t>
      </w:r>
      <w:r w:rsidR="000211AF" w:rsidRPr="00310946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72B879" w14:textId="77777777" w:rsidR="00105E78" w:rsidRPr="004C1782" w:rsidRDefault="00105E78" w:rsidP="004C1782">
      <w:pPr>
        <w:jc w:val="center"/>
        <w:rPr>
          <w:sz w:val="28"/>
          <w:szCs w:val="28"/>
        </w:rPr>
      </w:pPr>
    </w:p>
    <w:p w14:paraId="381BEC99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14:paraId="22507FFA" w14:textId="184B74E3"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1. Основные характеристики </w:t>
      </w:r>
      <w:r w:rsidR="00B028E9">
        <w:rPr>
          <w:rFonts w:ascii="Times New Roman" w:hAnsi="Times New Roman" w:cs="Times New Roman"/>
          <w:sz w:val="28"/>
          <w:szCs w:val="28"/>
        </w:rPr>
        <w:t xml:space="preserve">бюджета сельского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r w:rsidR="00836A64">
        <w:rPr>
          <w:rFonts w:ascii="Times New Roman" w:hAnsi="Times New Roman" w:cs="Times New Roman"/>
          <w:sz w:val="28"/>
          <w:szCs w:val="28"/>
        </w:rPr>
        <w:t>Холчук</w:t>
      </w:r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r w:rsidR="000B2B30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836A64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36A64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6A6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54A5DDC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F71B4" w14:textId="3C6E63C2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7BD2">
        <w:rPr>
          <w:rFonts w:ascii="Times New Roman" w:hAnsi="Times New Roman" w:cs="Times New Roman"/>
          <w:sz w:val="28"/>
          <w:szCs w:val="28"/>
        </w:rPr>
        <w:t>с</w:t>
      </w:r>
      <w:r w:rsidR="00B028E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r w:rsidR="00836A64">
        <w:rPr>
          <w:rFonts w:ascii="Times New Roman" w:hAnsi="Times New Roman" w:cs="Times New Roman"/>
          <w:sz w:val="28"/>
          <w:szCs w:val="28"/>
        </w:rPr>
        <w:t>Холчук</w:t>
      </w:r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8E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96724A"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B2B30">
        <w:rPr>
          <w:rFonts w:ascii="Times New Roman" w:hAnsi="Times New Roman" w:cs="Times New Roman"/>
          <w:sz w:val="28"/>
          <w:szCs w:val="28"/>
        </w:rPr>
        <w:t>) на 202</w:t>
      </w:r>
      <w:r w:rsidR="00836A6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2B9C362" w14:textId="45A49DF1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83EEA">
        <w:rPr>
          <w:rFonts w:ascii="Times New Roman" w:hAnsi="Times New Roman" w:cs="Times New Roman"/>
          <w:sz w:val="28"/>
          <w:szCs w:val="28"/>
        </w:rPr>
        <w:t xml:space="preserve">2244,7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B895AE6" w14:textId="0404836E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83EEA">
        <w:rPr>
          <w:rFonts w:ascii="Times New Roman" w:hAnsi="Times New Roman" w:cs="Times New Roman"/>
          <w:sz w:val="28"/>
          <w:szCs w:val="28"/>
        </w:rPr>
        <w:t>2244,7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F70EA4A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407B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6954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9D916B0" w14:textId="1B131452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0B2B30">
        <w:rPr>
          <w:rFonts w:ascii="Times New Roman" w:hAnsi="Times New Roman" w:cs="Times New Roman"/>
          <w:sz w:val="28"/>
          <w:szCs w:val="28"/>
        </w:rPr>
        <w:t>на 202</w:t>
      </w:r>
      <w:r w:rsidR="00836A6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A12375">
        <w:rPr>
          <w:rFonts w:ascii="Times New Roman" w:hAnsi="Times New Roman" w:cs="Times New Roman"/>
          <w:sz w:val="28"/>
          <w:szCs w:val="28"/>
        </w:rPr>
        <w:t xml:space="preserve"> и на п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E695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084836E2" w14:textId="7BB85F9B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0B2B30">
        <w:rPr>
          <w:rFonts w:ascii="Times New Roman" w:hAnsi="Times New Roman" w:cs="Times New Roman"/>
          <w:sz w:val="28"/>
          <w:szCs w:val="28"/>
        </w:rPr>
        <w:t>на 202</w:t>
      </w:r>
      <w:r w:rsidR="00836A6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836A6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56E2084" w14:textId="567BF491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</w:t>
      </w:r>
      <w:r w:rsidR="00407BD2"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0B2B30">
        <w:rPr>
          <w:rFonts w:ascii="Times New Roman" w:hAnsi="Times New Roman" w:cs="Times New Roman"/>
          <w:sz w:val="28"/>
          <w:szCs w:val="28"/>
        </w:rPr>
        <w:t>2</w:t>
      </w:r>
      <w:r w:rsidR="00836A6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89D">
        <w:rPr>
          <w:rFonts w:ascii="Times New Roman" w:hAnsi="Times New Roman" w:cs="Times New Roman"/>
          <w:sz w:val="28"/>
          <w:szCs w:val="28"/>
        </w:rPr>
        <w:t>2244,10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36A6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89D">
        <w:rPr>
          <w:rFonts w:ascii="Times New Roman" w:hAnsi="Times New Roman" w:cs="Times New Roman"/>
          <w:sz w:val="28"/>
          <w:szCs w:val="28"/>
        </w:rPr>
        <w:t>2323,70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CE24C6E" w14:textId="3C2CDC5E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83EE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0B2B30">
        <w:rPr>
          <w:rFonts w:ascii="Times New Roman" w:hAnsi="Times New Roman" w:cs="Times New Roman"/>
          <w:sz w:val="28"/>
          <w:szCs w:val="28"/>
        </w:rPr>
        <w:t>2</w:t>
      </w:r>
      <w:r w:rsidR="00836A6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E789D">
        <w:rPr>
          <w:rFonts w:ascii="Times New Roman" w:hAnsi="Times New Roman" w:cs="Times New Roman"/>
          <w:sz w:val="28"/>
          <w:szCs w:val="28"/>
        </w:rPr>
        <w:t xml:space="preserve"> 2244,10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4E789D">
        <w:rPr>
          <w:rFonts w:ascii="Times New Roman" w:hAnsi="Times New Roman" w:cs="Times New Roman"/>
          <w:sz w:val="28"/>
          <w:szCs w:val="28"/>
        </w:rPr>
        <w:t>2244,10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09B080F" w14:textId="65379638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3)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0A2146">
        <w:rPr>
          <w:rFonts w:ascii="Times New Roman" w:hAnsi="Times New Roman" w:cs="Times New Roman"/>
          <w:sz w:val="28"/>
          <w:szCs w:val="28"/>
        </w:rPr>
        <w:t xml:space="preserve"> </w:t>
      </w:r>
      <w:r w:rsidR="000B2B30">
        <w:rPr>
          <w:rFonts w:ascii="Times New Roman" w:hAnsi="Times New Roman" w:cs="Times New Roman"/>
          <w:sz w:val="28"/>
          <w:szCs w:val="28"/>
        </w:rPr>
        <w:t>на 202</w:t>
      </w:r>
      <w:r w:rsidR="00836A6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89D">
        <w:rPr>
          <w:rFonts w:ascii="Times New Roman" w:hAnsi="Times New Roman" w:cs="Times New Roman"/>
          <w:sz w:val="28"/>
          <w:szCs w:val="28"/>
        </w:rPr>
        <w:t>2323,70</w:t>
      </w:r>
      <w:r w:rsidR="00D83EE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</w:t>
      </w:r>
      <w:r w:rsidR="00D83EEA">
        <w:rPr>
          <w:rFonts w:ascii="Times New Roman" w:hAnsi="Times New Roman" w:cs="Times New Roman"/>
          <w:sz w:val="28"/>
          <w:szCs w:val="28"/>
        </w:rPr>
        <w:t xml:space="preserve"> </w:t>
      </w:r>
      <w:r w:rsidR="004E789D">
        <w:rPr>
          <w:rFonts w:ascii="Times New Roman" w:hAnsi="Times New Roman" w:cs="Times New Roman"/>
          <w:sz w:val="28"/>
          <w:szCs w:val="28"/>
        </w:rPr>
        <w:t>2323,70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690D0BD" w14:textId="6261B12C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836A6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7E98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36A6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7E98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CA4995C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C28D3" w14:textId="3AB038C1"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Доходы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0A2146">
        <w:rPr>
          <w:rFonts w:ascii="Times New Roman" w:hAnsi="Times New Roman" w:cs="Times New Roman"/>
          <w:sz w:val="28"/>
          <w:szCs w:val="28"/>
        </w:rPr>
        <w:t xml:space="preserve"> </w:t>
      </w:r>
      <w:r w:rsidR="00700A38">
        <w:rPr>
          <w:rFonts w:ascii="Times New Roman" w:hAnsi="Times New Roman" w:cs="Times New Roman"/>
          <w:sz w:val="28"/>
          <w:szCs w:val="28"/>
        </w:rPr>
        <w:t>на 20</w:t>
      </w:r>
      <w:r w:rsidR="00F53D23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F53D23">
        <w:rPr>
          <w:rFonts w:ascii="Times New Roman" w:hAnsi="Times New Roman" w:cs="Times New Roman"/>
          <w:sz w:val="28"/>
          <w:szCs w:val="28"/>
        </w:rPr>
        <w:t>2</w:t>
      </w:r>
      <w:r w:rsidR="00700A38">
        <w:rPr>
          <w:rFonts w:ascii="Times New Roman" w:hAnsi="Times New Roman" w:cs="Times New Roman"/>
          <w:sz w:val="28"/>
          <w:szCs w:val="28"/>
        </w:rPr>
        <w:t xml:space="preserve"> и 202</w:t>
      </w:r>
      <w:r w:rsidR="00F53D2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ED70EA8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9FB00" w14:textId="77777777" w:rsidR="00650026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 w:rsidR="0065002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поселения согласно приложению </w:t>
      </w:r>
      <w:r w:rsidR="00A12375">
        <w:rPr>
          <w:rFonts w:ascii="Times New Roman" w:hAnsi="Times New Roman" w:cs="Times New Roman"/>
          <w:sz w:val="28"/>
          <w:szCs w:val="28"/>
        </w:rPr>
        <w:t>2</w:t>
      </w:r>
      <w:r w:rsidR="006500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5FF2323" w14:textId="5B687004" w:rsidR="003F3C5B" w:rsidRPr="00C80EB1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96724A" w:rsidRPr="00C80EB1">
        <w:rPr>
          <w:rFonts w:ascii="Times New Roman" w:hAnsi="Times New Roman" w:cs="Times New Roman"/>
          <w:sz w:val="28"/>
          <w:szCs w:val="28"/>
        </w:rPr>
        <w:t>бюджета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п</w:t>
      </w:r>
      <w:r w:rsidR="0096724A" w:rsidRPr="00C80EB1">
        <w:rPr>
          <w:rFonts w:ascii="Times New Roman" w:hAnsi="Times New Roman" w:cs="Times New Roman"/>
          <w:sz w:val="28"/>
          <w:szCs w:val="28"/>
        </w:rPr>
        <w:t>оселения</w:t>
      </w:r>
      <w:r w:rsidR="00A12375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650026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38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F53D23">
        <w:rPr>
          <w:rFonts w:ascii="Times New Roman" w:hAnsi="Times New Roman" w:cs="Times New Roman"/>
          <w:sz w:val="28"/>
          <w:szCs w:val="28"/>
        </w:rPr>
        <w:t>1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700A38"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F53D23">
        <w:rPr>
          <w:rFonts w:ascii="Times New Roman" w:hAnsi="Times New Roman" w:cs="Times New Roman"/>
          <w:sz w:val="28"/>
          <w:szCs w:val="28"/>
        </w:rPr>
        <w:t>2</w:t>
      </w:r>
      <w:r w:rsidR="00700A38">
        <w:rPr>
          <w:rFonts w:ascii="Times New Roman" w:hAnsi="Times New Roman" w:cs="Times New Roman"/>
          <w:sz w:val="28"/>
          <w:szCs w:val="28"/>
        </w:rPr>
        <w:t xml:space="preserve"> и 202</w:t>
      </w:r>
      <w:r w:rsidR="00F53D23">
        <w:rPr>
          <w:rFonts w:ascii="Times New Roman" w:hAnsi="Times New Roman" w:cs="Times New Roman"/>
          <w:sz w:val="28"/>
          <w:szCs w:val="28"/>
        </w:rPr>
        <w:t>3</w:t>
      </w:r>
      <w:r w:rsidR="00C80EB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3EBB" w:rsidRPr="00C80EB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3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C80EB1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C80EB1">
        <w:rPr>
          <w:rFonts w:ascii="Times New Roman" w:hAnsi="Times New Roman" w:cs="Times New Roman"/>
          <w:sz w:val="28"/>
          <w:szCs w:val="28"/>
        </w:rPr>
        <w:t>.</w:t>
      </w:r>
    </w:p>
    <w:p w14:paraId="57F3E488" w14:textId="77777777" w:rsidR="003F3C5B" w:rsidRPr="00B1698C" w:rsidRDefault="00C80E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4528AF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</w:t>
      </w:r>
      <w:r w:rsidR="001F1ADD" w:rsidRPr="004528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4528AF">
        <w:rPr>
          <w:rFonts w:ascii="Times New Roman" w:hAnsi="Times New Roman" w:cs="Times New Roman"/>
          <w:sz w:val="28"/>
          <w:szCs w:val="28"/>
        </w:rPr>
        <w:t>.</w:t>
      </w:r>
    </w:p>
    <w:p w14:paraId="4293281F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70AA0" w14:textId="213A1A66"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Главные администраторы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CC72A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4BDF5C0A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AC326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6333A">
        <w:rPr>
          <w:rFonts w:ascii="Times New Roman" w:hAnsi="Times New Roman" w:cs="Times New Roman"/>
          <w:sz w:val="28"/>
          <w:szCs w:val="28"/>
        </w:rPr>
        <w:t xml:space="preserve">-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4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2D7D68A4" w14:textId="2E4F1582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</w:t>
      </w:r>
      <w:r w:rsidR="00D821ED">
        <w:rPr>
          <w:rFonts w:ascii="Times New Roman" w:hAnsi="Times New Roman" w:cs="Times New Roman"/>
          <w:sz w:val="28"/>
          <w:szCs w:val="28"/>
        </w:rPr>
        <w:t>я</w:t>
      </w:r>
      <w:r w:rsidR="00700A38">
        <w:rPr>
          <w:rFonts w:ascii="Times New Roman" w:hAnsi="Times New Roman" w:cs="Times New Roman"/>
          <w:sz w:val="28"/>
          <w:szCs w:val="28"/>
        </w:rPr>
        <w:t xml:space="preserve"> 202</w:t>
      </w:r>
      <w:r w:rsidR="00F53D2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F53D23">
        <w:rPr>
          <w:rFonts w:ascii="Times New Roman" w:hAnsi="Times New Roman" w:cs="Times New Roman"/>
          <w:sz w:val="28"/>
          <w:szCs w:val="28"/>
        </w:rPr>
        <w:t>2</w:t>
      </w:r>
      <w:r w:rsidR="00700A38">
        <w:rPr>
          <w:rFonts w:ascii="Times New Roman" w:hAnsi="Times New Roman" w:cs="Times New Roman"/>
          <w:sz w:val="28"/>
          <w:szCs w:val="28"/>
        </w:rPr>
        <w:t xml:space="preserve"> и 202</w:t>
      </w:r>
      <w:r w:rsidR="00F53D2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3F241B44" w14:textId="75BFCB4A" w:rsidR="003F3C5B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изменения в 202</w:t>
      </w:r>
      <w:r w:rsidR="00F53D23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821ED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D821E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D821ED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650026">
        <w:rPr>
          <w:rFonts w:ascii="Times New Roman" w:hAnsi="Times New Roman" w:cs="Times New Roman"/>
          <w:sz w:val="28"/>
          <w:szCs w:val="28"/>
        </w:rPr>
        <w:t>Адми</w:t>
      </w:r>
      <w:r w:rsidR="00457E98">
        <w:rPr>
          <w:rFonts w:ascii="Times New Roman" w:hAnsi="Times New Roman" w:cs="Times New Roman"/>
          <w:sz w:val="28"/>
          <w:szCs w:val="28"/>
        </w:rPr>
        <w:t>нистрации сельского</w:t>
      </w:r>
      <w:r w:rsidR="0065002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F53D23">
        <w:rPr>
          <w:rFonts w:ascii="Times New Roman" w:hAnsi="Times New Roman" w:cs="Times New Roman"/>
          <w:sz w:val="28"/>
          <w:szCs w:val="28"/>
        </w:rPr>
        <w:t>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="00D821ED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14:paraId="6736E8AD" w14:textId="77777777"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210B" w14:textId="77777777" w:rsidR="00051E8A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587EC" w14:textId="77777777" w:rsidR="00457E98" w:rsidRPr="00B1698C" w:rsidRDefault="00457E9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C5C47" w14:textId="59E6D39C"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Бюджетные ассигнования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821ED">
        <w:rPr>
          <w:rFonts w:ascii="Times New Roman" w:hAnsi="Times New Roman" w:cs="Times New Roman"/>
          <w:sz w:val="28"/>
          <w:szCs w:val="28"/>
        </w:rPr>
        <w:t xml:space="preserve"> </w:t>
      </w:r>
      <w:r w:rsidR="00700A38">
        <w:rPr>
          <w:rFonts w:ascii="Times New Roman" w:hAnsi="Times New Roman" w:cs="Times New Roman"/>
          <w:sz w:val="28"/>
          <w:szCs w:val="28"/>
        </w:rPr>
        <w:t>на 202</w:t>
      </w:r>
      <w:r w:rsidR="00F53D2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F53D2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53D2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F6CC6B7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039C9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14:paraId="3885D605" w14:textId="02D9E191" w:rsidR="003F3C5B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F53D23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1705D5B" w14:textId="29DA8E30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F53D2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F53D2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EBA0FE0" w14:textId="3F3004A2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F53D23">
        <w:rPr>
          <w:rFonts w:ascii="Times New Roman" w:hAnsi="Times New Roman" w:cs="Times New Roman"/>
          <w:sz w:val="28"/>
          <w:szCs w:val="28"/>
        </w:rPr>
        <w:t xml:space="preserve"> 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и непрограммным направлениям деятельности), группам видов расходов классификации расходов бюджета</w:t>
      </w:r>
      <w:r w:rsidR="007046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14:paraId="52FFD779" w14:textId="0519A6D7" w:rsidR="003F3C5B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</w:t>
      </w:r>
      <w:r w:rsidR="00F53D23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14:paraId="3BFA0CC2" w14:textId="6D6DA4CD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F53D2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53D2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02C8331D" w14:textId="77777777" w:rsidR="003F3C5B" w:rsidRPr="00B1698C" w:rsidRDefault="00572834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14:paraId="555DA1B2" w14:textId="2C46AB6D" w:rsidR="003F3C5B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F53D23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8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14:paraId="0411126C" w14:textId="7AA9242C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F53D2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53D2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1DFC5ACE" w14:textId="7D86725F" w:rsidR="003F3C5B" w:rsidRDefault="00A1237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7FC">
        <w:rPr>
          <w:rFonts w:ascii="Times New Roman" w:hAnsi="Times New Roman" w:cs="Times New Roman"/>
          <w:sz w:val="28"/>
          <w:szCs w:val="28"/>
        </w:rPr>
        <w:t>)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="001F3DAC">
        <w:rPr>
          <w:rFonts w:ascii="Times New Roman" w:hAnsi="Times New Roman" w:cs="Times New Roman"/>
          <w:sz w:val="28"/>
          <w:szCs w:val="28"/>
        </w:rPr>
        <w:t>Утвердить</w:t>
      </w:r>
      <w:r w:rsidR="00F53D23">
        <w:rPr>
          <w:rFonts w:ascii="Times New Roman" w:hAnsi="Times New Roman" w:cs="Times New Roman"/>
          <w:sz w:val="28"/>
          <w:szCs w:val="28"/>
        </w:rPr>
        <w:t>,</w:t>
      </w:r>
      <w:r w:rsidR="001F3DAC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статьям (муниципальным программам сельского поселения </w:t>
      </w:r>
      <w:proofErr w:type="spellStart"/>
      <w:r w:rsidR="001F3DA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1F3DAC">
        <w:rPr>
          <w:rFonts w:ascii="Times New Roman" w:hAnsi="Times New Roman" w:cs="Times New Roman"/>
          <w:sz w:val="28"/>
          <w:szCs w:val="28"/>
        </w:rPr>
        <w:t xml:space="preserve"> </w:t>
      </w:r>
      <w:r w:rsidR="00F53D23">
        <w:rPr>
          <w:rFonts w:ascii="Times New Roman" w:hAnsi="Times New Roman" w:cs="Times New Roman"/>
          <w:sz w:val="28"/>
          <w:szCs w:val="28"/>
        </w:rPr>
        <w:t>Холчук</w:t>
      </w:r>
      <w:r w:rsidR="001F3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AC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1F3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F3DAC">
        <w:rPr>
          <w:rFonts w:ascii="Times New Roman" w:hAnsi="Times New Roman" w:cs="Times New Roman"/>
          <w:sz w:val="28"/>
          <w:szCs w:val="28"/>
        </w:rPr>
        <w:t xml:space="preserve"> Республики Тыва, группам видов расходов, разделам, подразделам классификации расходов бюджета поселения</w:t>
      </w:r>
      <w:r w:rsidR="00A329DB">
        <w:rPr>
          <w:rFonts w:ascii="Times New Roman" w:hAnsi="Times New Roman" w:cs="Times New Roman"/>
          <w:sz w:val="28"/>
          <w:szCs w:val="28"/>
        </w:rPr>
        <w:t>.</w:t>
      </w:r>
    </w:p>
    <w:p w14:paraId="2ECCAAD8" w14:textId="77777777"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14:paraId="7CC2F7E8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D7E82" w14:textId="7F7B3271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72834" w:rsidRPr="00572834">
        <w:rPr>
          <w:rFonts w:ascii="Times New Roman" w:hAnsi="Times New Roman" w:cs="Times New Roman"/>
          <w:sz w:val="28"/>
          <w:szCs w:val="28"/>
        </w:rPr>
        <w:t>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14:paraId="40DB2B8D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29066" w14:textId="77777777" w:rsidR="00595B3D" w:rsidRPr="00BB444C" w:rsidRDefault="00F44BA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6</w:t>
      </w:r>
      <w:r w:rsidR="00595B3D"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14:paraId="500A5A2B" w14:textId="77777777" w:rsidR="00595B3D" w:rsidRPr="00BB444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1F78B" w14:textId="1568FCEA" w:rsidR="00595B3D" w:rsidRPr="00BB444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</w:t>
      </w:r>
      <w:r w:rsidR="00A32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329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329DB">
        <w:rPr>
          <w:rFonts w:ascii="Times New Roman" w:hAnsi="Times New Roman" w:cs="Times New Roman"/>
          <w:sz w:val="28"/>
          <w:szCs w:val="28"/>
        </w:rPr>
        <w:t>3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96724A" w:rsidRPr="00BB444C">
        <w:rPr>
          <w:rFonts w:ascii="Times New Roman" w:hAnsi="Times New Roman" w:cs="Times New Roman"/>
          <w:sz w:val="28"/>
          <w:szCs w:val="28"/>
        </w:rPr>
        <w:t>бюджета сельского (городского) поселения</w:t>
      </w:r>
      <w:r w:rsidR="00A329DB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не являющимся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</w:t>
      </w:r>
      <w:r w:rsidR="007F36EF" w:rsidRPr="00BB444C">
        <w:rPr>
          <w:rFonts w:ascii="Times New Roman" w:hAnsi="Times New Roman" w:cs="Times New Roman"/>
          <w:sz w:val="28"/>
          <w:szCs w:val="28"/>
        </w:rPr>
        <w:t>Администрацией</w:t>
      </w:r>
      <w:r w:rsidR="00457E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6FF253C1" w14:textId="07510016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lastRenderedPageBreak/>
        <w:t xml:space="preserve">2. Категории и (или) критерии отбора юридических лиц (за исключением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B444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B444C">
        <w:rPr>
          <w:rFonts w:ascii="Times New Roman" w:hAnsi="Times New Roman" w:cs="Times New Roman"/>
          <w:sz w:val="28"/>
          <w:szCs w:val="28"/>
        </w:rPr>
        <w:t>х</w:t>
      </w:r>
      <w:r w:rsidRPr="00BB444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B444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D821ED">
        <w:rPr>
          <w:rFonts w:ascii="Times New Roman" w:hAnsi="Times New Roman" w:cs="Times New Roman"/>
          <w:sz w:val="28"/>
          <w:szCs w:val="28"/>
        </w:rPr>
        <w:t xml:space="preserve"> </w:t>
      </w:r>
      <w:r w:rsidRPr="00BB444C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3E83FF29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</w:p>
    <w:p w14:paraId="68E09F09" w14:textId="1F52884B" w:rsidR="00595B3D" w:rsidRPr="00B1698C" w:rsidRDefault="00051E8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457E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внутренний долг Республики Тыва</w:t>
      </w:r>
    </w:p>
    <w:p w14:paraId="0C41FFA1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8716B" w14:textId="6F061786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700A38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700A38">
        <w:rPr>
          <w:rFonts w:ascii="Times New Roman" w:hAnsi="Times New Roman" w:cs="Times New Roman"/>
          <w:sz w:val="28"/>
          <w:szCs w:val="28"/>
        </w:rPr>
        <w:t xml:space="preserve"> Тыва на 202</w:t>
      </w:r>
      <w:r w:rsidR="00A329DB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A329D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329D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F3DAC">
        <w:rPr>
          <w:rFonts w:ascii="Times New Roman" w:hAnsi="Times New Roman" w:cs="Times New Roman"/>
          <w:sz w:val="28"/>
          <w:szCs w:val="28"/>
        </w:rPr>
        <w:t>1</w:t>
      </w:r>
      <w:r w:rsidR="00A329DB">
        <w:rPr>
          <w:rFonts w:ascii="Times New Roman" w:hAnsi="Times New Roman" w:cs="Times New Roman"/>
          <w:sz w:val="28"/>
          <w:szCs w:val="28"/>
        </w:rPr>
        <w:t>0</w:t>
      </w:r>
      <w:r w:rsidR="001F3DA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0823FCFA" w14:textId="5B6C6C42"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>. Установить верхний предел внутреннего долга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>
        <w:rPr>
          <w:rFonts w:ascii="Times New Roman" w:hAnsi="Times New Roman" w:cs="Times New Roman"/>
          <w:sz w:val="28"/>
          <w:szCs w:val="28"/>
        </w:rPr>
        <w:t>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45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8A1E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A329DB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A329DB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A329DB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ACB3E5" w14:textId="0D201CBB"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E42" w:rsidRPr="00B1698C">
        <w:rPr>
          <w:rFonts w:ascii="Times New Roman" w:hAnsi="Times New Roman" w:cs="Times New Roman"/>
          <w:sz w:val="28"/>
          <w:szCs w:val="28"/>
        </w:rPr>
        <w:t>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703E4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A329DB">
        <w:rPr>
          <w:rFonts w:ascii="Times New Roman" w:hAnsi="Times New Roman" w:cs="Times New Roman"/>
          <w:sz w:val="28"/>
          <w:szCs w:val="28"/>
        </w:rPr>
        <w:t>1</w:t>
      </w:r>
      <w:r w:rsidR="008A1E83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A329DB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-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A329DB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-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7E576B" w14:textId="77777777"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B548DB">
        <w:rPr>
          <w:rFonts w:ascii="Times New Roman" w:hAnsi="Times New Roman" w:cs="Times New Roman"/>
          <w:sz w:val="28"/>
          <w:szCs w:val="28"/>
        </w:rPr>
        <w:t>бюджета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12375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14:paraId="74EC8E0B" w14:textId="6DB2629F" w:rsidR="00595B3D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202</w:t>
      </w:r>
      <w:r w:rsidR="00A329DB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2122499" w14:textId="5DD50AED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A329D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12CAEF" w14:textId="18D7B694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A329D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5002C5B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290E1" w14:textId="344B2086" w:rsidR="00595B3D" w:rsidRPr="00B1698C" w:rsidRDefault="00051E8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8A1E83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168E1" w:rsidRP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14:paraId="176CB7D8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5A479" w14:textId="10698B48" w:rsidR="00595B3D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329DB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29DB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329DB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8A1E8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>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</w:t>
      </w:r>
      <w:r w:rsidR="008A1E83">
        <w:rPr>
          <w:rFonts w:ascii="Times New Roman" w:hAnsi="Times New Roman" w:cs="Times New Roman"/>
          <w:sz w:val="28"/>
          <w:szCs w:val="28"/>
        </w:rPr>
        <w:lastRenderedPageBreak/>
        <w:t>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14:paraId="5F139FFB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D3ADA" w14:textId="42692E44" w:rsidR="00595B3D" w:rsidRPr="00B1698C" w:rsidRDefault="00604BD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14:paraId="3DF7686E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E1662" w14:textId="7237AAB2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83EE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E83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A329DB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700A38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A329DB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3EEA">
        <w:rPr>
          <w:rFonts w:ascii="Times New Roman" w:hAnsi="Times New Roman" w:cs="Times New Roman"/>
          <w:sz w:val="28"/>
          <w:szCs w:val="28"/>
        </w:rPr>
        <w:t>2244,7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 w:rsidR="006D13D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3EEA">
        <w:rPr>
          <w:rFonts w:ascii="Times New Roman" w:hAnsi="Times New Roman" w:cs="Times New Roman"/>
          <w:sz w:val="28"/>
          <w:szCs w:val="28"/>
        </w:rPr>
        <w:t>2</w:t>
      </w:r>
      <w:r w:rsidR="007F1A45">
        <w:rPr>
          <w:rFonts w:ascii="Times New Roman" w:hAnsi="Times New Roman" w:cs="Times New Roman"/>
          <w:sz w:val="28"/>
          <w:szCs w:val="28"/>
        </w:rPr>
        <w:t>244,10</w:t>
      </w:r>
      <w:r w:rsidR="00700A3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D13D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F1A45">
        <w:rPr>
          <w:rFonts w:ascii="Times New Roman" w:hAnsi="Times New Roman" w:cs="Times New Roman"/>
          <w:sz w:val="28"/>
          <w:szCs w:val="28"/>
        </w:rPr>
        <w:t>2323,70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5D7FF3" w14:textId="77777777"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258A7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FF487" w14:textId="12749370" w:rsidR="00595B3D" w:rsidRPr="00B1698C" w:rsidRDefault="00604BD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A3784">
        <w:rPr>
          <w:rFonts w:ascii="Times New Roman" w:hAnsi="Times New Roman" w:cs="Times New Roman"/>
          <w:sz w:val="28"/>
          <w:szCs w:val="28"/>
        </w:rPr>
        <w:t xml:space="preserve"> </w:t>
      </w:r>
      <w:r w:rsidR="00700A38">
        <w:rPr>
          <w:rFonts w:ascii="Times New Roman" w:hAnsi="Times New Roman" w:cs="Times New Roman"/>
          <w:sz w:val="28"/>
          <w:szCs w:val="28"/>
        </w:rPr>
        <w:t>на 202</w:t>
      </w:r>
      <w:r w:rsidR="006D13D4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724D489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A380D" w14:textId="646AE445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700A38">
        <w:rPr>
          <w:rFonts w:ascii="Times New Roman" w:hAnsi="Times New Roman" w:cs="Times New Roman"/>
          <w:sz w:val="28"/>
          <w:szCs w:val="28"/>
        </w:rPr>
        <w:t>ные по состоянию на 1 января 202</w:t>
      </w:r>
      <w:r w:rsidR="00D922E5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E5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922E5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</w:t>
      </w:r>
      <w:r w:rsidR="00D922E5">
        <w:rPr>
          <w:rFonts w:ascii="Times New Roman" w:hAnsi="Times New Roman" w:cs="Times New Roman"/>
          <w:sz w:val="28"/>
          <w:szCs w:val="28"/>
        </w:rPr>
        <w:t>у</w:t>
      </w:r>
      <w:r w:rsidR="008A1E8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700A38">
        <w:rPr>
          <w:rFonts w:ascii="Times New Roman" w:hAnsi="Times New Roman" w:cs="Times New Roman"/>
          <w:sz w:val="28"/>
          <w:szCs w:val="28"/>
        </w:rPr>
        <w:t>ение первых 15 рабочих дней 202</w:t>
      </w:r>
      <w:r w:rsidR="00D922E5">
        <w:rPr>
          <w:rFonts w:ascii="Times New Roman" w:hAnsi="Times New Roman" w:cs="Times New Roman"/>
          <w:sz w:val="28"/>
          <w:szCs w:val="28"/>
        </w:rPr>
        <w:t>1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C4531F9" w14:textId="020EAAFE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A34E5" w:rsidRPr="00DA34E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922E5">
        <w:rPr>
          <w:rFonts w:ascii="Times New Roman" w:hAnsi="Times New Roman" w:cs="Times New Roman"/>
          <w:sz w:val="28"/>
          <w:szCs w:val="28"/>
        </w:rPr>
        <w:t xml:space="preserve"> 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 w:rsidR="0005525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 w:rsidR="000552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14:paraId="359B02FC" w14:textId="3B9D7D4E" w:rsidR="00595B3D" w:rsidRPr="00604BD3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D922E5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>
        <w:rPr>
          <w:rFonts w:ascii="Times New Roman" w:hAnsi="Times New Roman" w:cs="Times New Roman"/>
          <w:sz w:val="28"/>
          <w:szCs w:val="28"/>
        </w:rPr>
        <w:t>период 20</w:t>
      </w:r>
      <w:r w:rsidR="00D922E5">
        <w:rPr>
          <w:rFonts w:ascii="Times New Roman" w:hAnsi="Times New Roman" w:cs="Times New Roman"/>
          <w:sz w:val="28"/>
          <w:szCs w:val="28"/>
        </w:rPr>
        <w:t>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922E5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922E5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1A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05525D">
        <w:rPr>
          <w:rFonts w:ascii="Times New Roman" w:hAnsi="Times New Roman" w:cs="Times New Roman"/>
          <w:sz w:val="28"/>
          <w:szCs w:val="28"/>
        </w:rPr>
        <w:t>бюджета пос</w:t>
      </w:r>
      <w:r w:rsidR="0096724A">
        <w:rPr>
          <w:rFonts w:ascii="Times New Roman" w:hAnsi="Times New Roman" w:cs="Times New Roman"/>
          <w:sz w:val="28"/>
          <w:szCs w:val="28"/>
        </w:rPr>
        <w:t>еления</w:t>
      </w:r>
      <w:r w:rsidR="00CC72A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CC72A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="00595B3D"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14:paraId="16CE5C2F" w14:textId="19C07CDF" w:rsidR="00595B3D" w:rsidRPr="00604BD3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96724A" w:rsidRPr="00604BD3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о</w:t>
      </w:r>
      <w:r w:rsidRPr="00604BD3">
        <w:rPr>
          <w:rFonts w:ascii="Times New Roman" w:hAnsi="Times New Roman" w:cs="Times New Roman"/>
          <w:sz w:val="28"/>
          <w:szCs w:val="28"/>
        </w:rPr>
        <w:t xml:space="preserve">т имени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922E5">
        <w:rPr>
          <w:rFonts w:ascii="Times New Roman" w:hAnsi="Times New Roman" w:cs="Times New Roman"/>
          <w:sz w:val="28"/>
          <w:szCs w:val="28"/>
        </w:rPr>
        <w:t>Холчук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604BD3">
        <w:rPr>
          <w:rFonts w:ascii="Times New Roman" w:hAnsi="Times New Roman" w:cs="Times New Roman"/>
          <w:sz w:val="28"/>
          <w:szCs w:val="28"/>
        </w:rPr>
        <w:t>Финансовом</w:t>
      </w:r>
      <w:r w:rsidR="000C44A3">
        <w:rPr>
          <w:rFonts w:ascii="Times New Roman" w:hAnsi="Times New Roman" w:cs="Times New Roman"/>
          <w:sz w:val="28"/>
          <w:szCs w:val="28"/>
        </w:rPr>
        <w:t xml:space="preserve">у управлению </w:t>
      </w:r>
      <w:proofErr w:type="spellStart"/>
      <w:r w:rsidR="000C44A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4A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05B33A5D" w14:textId="7AD6992D" w:rsidR="00105E78" w:rsidRPr="005254F8" w:rsidRDefault="003B372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5E78"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</w:t>
      </w:r>
      <w:r w:rsidR="000C44A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0C44A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r w:rsidR="00D922E5">
        <w:rPr>
          <w:rFonts w:ascii="Times New Roman" w:hAnsi="Times New Roman" w:cs="Times New Roman"/>
          <w:sz w:val="28"/>
          <w:szCs w:val="28"/>
        </w:rPr>
        <w:t>Холчук</w:t>
      </w:r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4A3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4A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11871"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14:paraId="47D2B99B" w14:textId="719F19F2" w:rsidR="00E8156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33F90" w14:textId="77777777" w:rsidR="00B419A3" w:rsidRPr="00B1698C" w:rsidRDefault="00B419A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75582" w14:textId="77777777" w:rsidR="001B78DC" w:rsidRPr="00B1698C" w:rsidRDefault="001E1504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B78DC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14:paraId="52085323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A49BF" w14:textId="6831772D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 w:rsidR="001A3784">
        <w:rPr>
          <w:rFonts w:ascii="Times New Roman" w:hAnsi="Times New Roman" w:cs="Times New Roman"/>
          <w:sz w:val="28"/>
          <w:szCs w:val="28"/>
        </w:rPr>
        <w:t>января 202</w:t>
      </w:r>
      <w:r w:rsidR="00D922E5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C9BEAAC" w14:textId="77777777"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68A80" w14:textId="77777777"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C04F3" w14:textId="77777777" w:rsidR="004C1782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6BDD0" w14:textId="1A9A71D3" w:rsidR="0030604C" w:rsidRDefault="0030604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D5E88" w14:textId="45F047B2" w:rsidR="00B419A3" w:rsidRDefault="00B419A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B4BA9" w14:textId="1C925DA0" w:rsidR="00B419A3" w:rsidRDefault="00B419A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E84B0" w14:textId="4BD52B4E" w:rsidR="00B419A3" w:rsidRDefault="00B419A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B213B" w14:textId="1666C2BB" w:rsidR="00B419A3" w:rsidRDefault="00B419A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941CB" w14:textId="386DFBFD" w:rsidR="00B419A3" w:rsidRDefault="00B419A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8DA78" w14:textId="77777777" w:rsidR="00B419A3" w:rsidRDefault="00B419A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C9EBE" w14:textId="77777777" w:rsidR="0030604C" w:rsidRPr="00B1698C" w:rsidRDefault="0030604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8139A" w14:textId="2CC35EDD" w:rsidR="004C1782" w:rsidRDefault="00D922E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4A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Холчук</w:t>
      </w:r>
    </w:p>
    <w:p w14:paraId="537133A6" w14:textId="77777777" w:rsidR="00D922E5" w:rsidRDefault="000C44A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A13C" w14:textId="5DFDAEBE" w:rsidR="00F053DB" w:rsidRPr="004C1782" w:rsidRDefault="004C178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784">
        <w:rPr>
          <w:rFonts w:ascii="Times New Roman" w:hAnsi="Times New Roman" w:cs="Times New Roman"/>
          <w:sz w:val="28"/>
          <w:szCs w:val="28"/>
        </w:rPr>
        <w:t>Республики Тыва</w:t>
      </w:r>
      <w:r w:rsidR="001A3784">
        <w:rPr>
          <w:rFonts w:ascii="Times New Roman" w:hAnsi="Times New Roman" w:cs="Times New Roman"/>
          <w:sz w:val="28"/>
          <w:szCs w:val="28"/>
        </w:rPr>
        <w:tab/>
      </w:r>
      <w:r w:rsidR="001A378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922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2E5">
        <w:rPr>
          <w:rFonts w:ascii="Times New Roman" w:hAnsi="Times New Roman" w:cs="Times New Roman"/>
          <w:sz w:val="28"/>
          <w:szCs w:val="28"/>
        </w:rPr>
        <w:t>А.Н.Дажылык</w:t>
      </w:r>
      <w:proofErr w:type="spellEnd"/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78"/>
    <w:rsid w:val="000211AF"/>
    <w:rsid w:val="00051E8A"/>
    <w:rsid w:val="00054707"/>
    <w:rsid w:val="0005525D"/>
    <w:rsid w:val="00090D49"/>
    <w:rsid w:val="000A2146"/>
    <w:rsid w:val="000B0629"/>
    <w:rsid w:val="000B2B30"/>
    <w:rsid w:val="000C06AA"/>
    <w:rsid w:val="000C44A3"/>
    <w:rsid w:val="00105E78"/>
    <w:rsid w:val="00140566"/>
    <w:rsid w:val="001546FD"/>
    <w:rsid w:val="001848EC"/>
    <w:rsid w:val="001A301E"/>
    <w:rsid w:val="001A3784"/>
    <w:rsid w:val="001B78DC"/>
    <w:rsid w:val="001E1504"/>
    <w:rsid w:val="001E1883"/>
    <w:rsid w:val="001F1ADD"/>
    <w:rsid w:val="001F3DAC"/>
    <w:rsid w:val="002037B0"/>
    <w:rsid w:val="0022498B"/>
    <w:rsid w:val="00231E13"/>
    <w:rsid w:val="00256F6F"/>
    <w:rsid w:val="002775F8"/>
    <w:rsid w:val="002A6CEE"/>
    <w:rsid w:val="002B4A1B"/>
    <w:rsid w:val="00303A12"/>
    <w:rsid w:val="003058B2"/>
    <w:rsid w:val="00305C9D"/>
    <w:rsid w:val="0030604C"/>
    <w:rsid w:val="00310946"/>
    <w:rsid w:val="0032415F"/>
    <w:rsid w:val="003345FC"/>
    <w:rsid w:val="0034084B"/>
    <w:rsid w:val="0036315C"/>
    <w:rsid w:val="00396B6F"/>
    <w:rsid w:val="003B3727"/>
    <w:rsid w:val="003C49B7"/>
    <w:rsid w:val="003F3C5B"/>
    <w:rsid w:val="003F7446"/>
    <w:rsid w:val="00407BD2"/>
    <w:rsid w:val="004346FE"/>
    <w:rsid w:val="00450444"/>
    <w:rsid w:val="004528AF"/>
    <w:rsid w:val="00457E98"/>
    <w:rsid w:val="00463EBB"/>
    <w:rsid w:val="00467D1E"/>
    <w:rsid w:val="00487D8A"/>
    <w:rsid w:val="004967A5"/>
    <w:rsid w:val="004C1782"/>
    <w:rsid w:val="004D306D"/>
    <w:rsid w:val="004E6954"/>
    <w:rsid w:val="004E789D"/>
    <w:rsid w:val="005254F8"/>
    <w:rsid w:val="00533BA2"/>
    <w:rsid w:val="00556860"/>
    <w:rsid w:val="0056333A"/>
    <w:rsid w:val="0056491F"/>
    <w:rsid w:val="00572834"/>
    <w:rsid w:val="00587BBF"/>
    <w:rsid w:val="00595B3D"/>
    <w:rsid w:val="005F0BF1"/>
    <w:rsid w:val="00604BD3"/>
    <w:rsid w:val="006168E1"/>
    <w:rsid w:val="00645F71"/>
    <w:rsid w:val="00650026"/>
    <w:rsid w:val="006757FD"/>
    <w:rsid w:val="006A527E"/>
    <w:rsid w:val="006B75E1"/>
    <w:rsid w:val="006C4496"/>
    <w:rsid w:val="006D13D4"/>
    <w:rsid w:val="006F3C20"/>
    <w:rsid w:val="00700A38"/>
    <w:rsid w:val="00701B6E"/>
    <w:rsid w:val="0070268D"/>
    <w:rsid w:val="00703E42"/>
    <w:rsid w:val="00704666"/>
    <w:rsid w:val="0071620F"/>
    <w:rsid w:val="00782325"/>
    <w:rsid w:val="007A075F"/>
    <w:rsid w:val="007F1A45"/>
    <w:rsid w:val="007F36EF"/>
    <w:rsid w:val="00831DE6"/>
    <w:rsid w:val="00836A64"/>
    <w:rsid w:val="00855CCB"/>
    <w:rsid w:val="0086187D"/>
    <w:rsid w:val="008A1E83"/>
    <w:rsid w:val="008B448C"/>
    <w:rsid w:val="008F08F7"/>
    <w:rsid w:val="0093634A"/>
    <w:rsid w:val="0096724A"/>
    <w:rsid w:val="009B0E0C"/>
    <w:rsid w:val="00A076B4"/>
    <w:rsid w:val="00A12375"/>
    <w:rsid w:val="00A329DB"/>
    <w:rsid w:val="00A81E94"/>
    <w:rsid w:val="00A821A1"/>
    <w:rsid w:val="00AB28F6"/>
    <w:rsid w:val="00AD5CA7"/>
    <w:rsid w:val="00AD7250"/>
    <w:rsid w:val="00B028E9"/>
    <w:rsid w:val="00B04D3D"/>
    <w:rsid w:val="00B1698C"/>
    <w:rsid w:val="00B419A3"/>
    <w:rsid w:val="00B5045D"/>
    <w:rsid w:val="00B548DB"/>
    <w:rsid w:val="00B63CA1"/>
    <w:rsid w:val="00B81F70"/>
    <w:rsid w:val="00BB444C"/>
    <w:rsid w:val="00C3278F"/>
    <w:rsid w:val="00C76ABE"/>
    <w:rsid w:val="00C80EB1"/>
    <w:rsid w:val="00C94FFE"/>
    <w:rsid w:val="00C95625"/>
    <w:rsid w:val="00C97AF5"/>
    <w:rsid w:val="00CC72AC"/>
    <w:rsid w:val="00CF72C2"/>
    <w:rsid w:val="00D0048A"/>
    <w:rsid w:val="00D1211A"/>
    <w:rsid w:val="00D45873"/>
    <w:rsid w:val="00D53FB8"/>
    <w:rsid w:val="00D821ED"/>
    <w:rsid w:val="00D83EEA"/>
    <w:rsid w:val="00D922E5"/>
    <w:rsid w:val="00D9320E"/>
    <w:rsid w:val="00DA34E5"/>
    <w:rsid w:val="00DA7B1A"/>
    <w:rsid w:val="00DC0AEF"/>
    <w:rsid w:val="00DC61FD"/>
    <w:rsid w:val="00E11871"/>
    <w:rsid w:val="00E36CC4"/>
    <w:rsid w:val="00E60BFE"/>
    <w:rsid w:val="00E8156C"/>
    <w:rsid w:val="00E97BD8"/>
    <w:rsid w:val="00EF414D"/>
    <w:rsid w:val="00F053DB"/>
    <w:rsid w:val="00F065FA"/>
    <w:rsid w:val="00F327EF"/>
    <w:rsid w:val="00F347FC"/>
    <w:rsid w:val="00F41B25"/>
    <w:rsid w:val="00F44BAD"/>
    <w:rsid w:val="00F53D23"/>
    <w:rsid w:val="00F5517C"/>
    <w:rsid w:val="00F81281"/>
    <w:rsid w:val="00F83DC8"/>
    <w:rsid w:val="00FB550A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7EE"/>
  <w15:docId w15:val="{4292CEE8-9285-4C04-BAE4-6E0146A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048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004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B274-5239-428C-B1A2-26378114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Ошкулуг Айлана Арменовна</dc:creator>
  <cp:lastModifiedBy>Холчук</cp:lastModifiedBy>
  <cp:revision>16</cp:revision>
  <cp:lastPrinted>2020-12-30T06:57:00Z</cp:lastPrinted>
  <dcterms:created xsi:type="dcterms:W3CDTF">2020-11-04T06:33:00Z</dcterms:created>
  <dcterms:modified xsi:type="dcterms:W3CDTF">2020-12-30T06:58:00Z</dcterms:modified>
</cp:coreProperties>
</file>