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EC" w:rsidRPr="003311C9" w:rsidRDefault="009025EC" w:rsidP="00A40E54">
      <w:pPr>
        <w:rPr>
          <w:sz w:val="28"/>
          <w:szCs w:val="28"/>
          <w:lang w:val="en-US"/>
        </w:rPr>
      </w:pPr>
    </w:p>
    <w:p w:rsidR="00CB7FE7" w:rsidRPr="00B65095" w:rsidRDefault="00ED3E05" w:rsidP="00ED3E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095">
        <w:rPr>
          <w:rFonts w:ascii="Times New Roman" w:hAnsi="Times New Roman" w:cs="Times New Roman"/>
          <w:b/>
          <w:sz w:val="32"/>
          <w:szCs w:val="32"/>
        </w:rPr>
        <w:t>Соглашение</w:t>
      </w:r>
    </w:p>
    <w:p w:rsidR="00ED3E05" w:rsidRPr="00B65095" w:rsidRDefault="00ED3E05" w:rsidP="00ED3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о передачи полномочий по осуществлению внутреннего муниципального</w:t>
      </w:r>
    </w:p>
    <w:p w:rsidR="00ED3E05" w:rsidRPr="00B65095" w:rsidRDefault="00ED3E05" w:rsidP="00331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</w:p>
    <w:p w:rsidR="00ED3E05" w:rsidRPr="00B65095" w:rsidRDefault="00201588" w:rsidP="003311C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6509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65095">
        <w:rPr>
          <w:rFonts w:ascii="Times New Roman" w:hAnsi="Times New Roman" w:cs="Times New Roman"/>
          <w:sz w:val="28"/>
          <w:szCs w:val="28"/>
        </w:rPr>
        <w:t>.Сайлыг</w:t>
      </w:r>
      <w:r w:rsidR="00ED3E05" w:rsidRPr="00B6509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650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50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18CC">
        <w:rPr>
          <w:rFonts w:ascii="Times New Roman" w:hAnsi="Times New Roman" w:cs="Times New Roman"/>
          <w:sz w:val="28"/>
          <w:szCs w:val="28"/>
        </w:rPr>
        <w:t xml:space="preserve"> «22</w:t>
      </w:r>
      <w:r w:rsidR="003311C9" w:rsidRPr="00B65095">
        <w:rPr>
          <w:rFonts w:ascii="Times New Roman" w:hAnsi="Times New Roman" w:cs="Times New Roman"/>
          <w:sz w:val="28"/>
          <w:szCs w:val="28"/>
        </w:rPr>
        <w:t>»</w:t>
      </w:r>
      <w:r w:rsidR="00A63163" w:rsidRPr="00B65095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3311C9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300CE">
        <w:rPr>
          <w:rFonts w:ascii="Times New Roman" w:hAnsi="Times New Roman" w:cs="Times New Roman"/>
          <w:sz w:val="28"/>
          <w:szCs w:val="28"/>
        </w:rPr>
        <w:t>2025</w:t>
      </w:r>
      <w:r w:rsidR="00ED3E05" w:rsidRPr="00B65095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ED3E05" w:rsidRPr="00B65095" w:rsidRDefault="00A9190D" w:rsidP="00EE654B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300CE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правоотношения, в соответствии с пунктом 4 статьи 157,статьями 265,269.2 Бюджетного кодекса Российской Федерации, Федеральным законом от 06.10.2003 г №131-ФЗ «Об общих принципах организации органов местного самоуправления» </w:t>
      </w:r>
      <w:r w:rsidRPr="00B65095">
        <w:rPr>
          <w:rFonts w:ascii="Times New Roman" w:hAnsi="Times New Roman" w:cs="Times New Roman"/>
          <w:sz w:val="28"/>
          <w:szCs w:val="28"/>
        </w:rPr>
        <w:t>Администрация се</w:t>
      </w:r>
      <w:r w:rsidR="00ED3E05" w:rsidRPr="00B65095">
        <w:rPr>
          <w:rFonts w:ascii="Times New Roman" w:hAnsi="Times New Roman" w:cs="Times New Roman"/>
          <w:sz w:val="28"/>
          <w:szCs w:val="28"/>
        </w:rPr>
        <w:t xml:space="preserve">льского поселения сумона </w:t>
      </w:r>
      <w:r w:rsidR="005628C5" w:rsidRPr="00B65095">
        <w:rPr>
          <w:rFonts w:ascii="Times New Roman" w:hAnsi="Times New Roman" w:cs="Times New Roman"/>
          <w:sz w:val="28"/>
          <w:szCs w:val="28"/>
        </w:rPr>
        <w:t>Сайлыг</w:t>
      </w:r>
      <w:r w:rsidR="00ED3E05" w:rsidRPr="00B65095">
        <w:rPr>
          <w:rFonts w:ascii="Times New Roman" w:hAnsi="Times New Roman" w:cs="Times New Roman"/>
          <w:sz w:val="28"/>
          <w:szCs w:val="28"/>
        </w:rPr>
        <w:t>,</w:t>
      </w:r>
      <w:r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5628C5" w:rsidRPr="00B65095">
        <w:rPr>
          <w:rFonts w:ascii="Times New Roman" w:hAnsi="Times New Roman" w:cs="Times New Roman"/>
          <w:sz w:val="28"/>
          <w:szCs w:val="28"/>
        </w:rPr>
        <w:t>в лице пред</w:t>
      </w:r>
      <w:r w:rsidR="00A63163" w:rsidRPr="00B65095">
        <w:rPr>
          <w:rFonts w:ascii="Times New Roman" w:hAnsi="Times New Roman" w:cs="Times New Roman"/>
          <w:sz w:val="28"/>
          <w:szCs w:val="28"/>
        </w:rPr>
        <w:t>седа</w:t>
      </w:r>
      <w:r w:rsidR="00B65095">
        <w:rPr>
          <w:rFonts w:ascii="Times New Roman" w:hAnsi="Times New Roman" w:cs="Times New Roman"/>
          <w:sz w:val="28"/>
          <w:szCs w:val="28"/>
        </w:rPr>
        <w:t>теля Комбу Аяс Валентиновича</w:t>
      </w:r>
      <w:proofErr w:type="gramStart"/>
      <w:r w:rsid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304666" w:rsidRPr="00B650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46DD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304666" w:rsidRPr="00B65095">
        <w:rPr>
          <w:rFonts w:ascii="Times New Roman" w:hAnsi="Times New Roman" w:cs="Times New Roman"/>
          <w:sz w:val="28"/>
          <w:szCs w:val="28"/>
        </w:rPr>
        <w:t>действующего на основании Устава,</w:t>
      </w:r>
      <w:r w:rsidR="00846DD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304666" w:rsidRPr="00B65095">
        <w:rPr>
          <w:rFonts w:ascii="Times New Roman" w:hAnsi="Times New Roman" w:cs="Times New Roman"/>
          <w:sz w:val="28"/>
          <w:szCs w:val="28"/>
        </w:rPr>
        <w:t>с одной стороны,</w:t>
      </w:r>
      <w:r w:rsidR="00846DD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DE6037" w:rsidRPr="00B65095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финансового управления</w:t>
      </w:r>
      <w:r w:rsidR="0030466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846DD1" w:rsidRPr="00B65095">
        <w:rPr>
          <w:rFonts w:ascii="Times New Roman" w:hAnsi="Times New Roman" w:cs="Times New Roman"/>
          <w:sz w:val="28"/>
          <w:szCs w:val="28"/>
        </w:rPr>
        <w:t xml:space="preserve">администрации Чеди-Хольского кожууна Республики Тыва, в лице </w:t>
      </w:r>
      <w:proofErr w:type="spellStart"/>
      <w:r w:rsidR="00B6509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6509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6DD1" w:rsidRPr="00B65095">
        <w:rPr>
          <w:rFonts w:ascii="Times New Roman" w:hAnsi="Times New Roman" w:cs="Times New Roman"/>
          <w:sz w:val="28"/>
          <w:szCs w:val="28"/>
        </w:rPr>
        <w:t>ача</w:t>
      </w:r>
      <w:r w:rsidR="00980BDF" w:rsidRPr="00B65095">
        <w:rPr>
          <w:rFonts w:ascii="Times New Roman" w:hAnsi="Times New Roman" w:cs="Times New Roman"/>
          <w:sz w:val="28"/>
          <w:szCs w:val="28"/>
        </w:rPr>
        <w:t>льника</w:t>
      </w:r>
      <w:proofErr w:type="spellEnd"/>
      <w:r w:rsidR="00980BDF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A63163" w:rsidRPr="00B65095">
        <w:rPr>
          <w:rFonts w:ascii="Times New Roman" w:hAnsi="Times New Roman" w:cs="Times New Roman"/>
          <w:sz w:val="28"/>
          <w:szCs w:val="28"/>
        </w:rPr>
        <w:t xml:space="preserve">Монгуш </w:t>
      </w:r>
      <w:proofErr w:type="spellStart"/>
      <w:r w:rsidR="00A63163" w:rsidRPr="00B65095">
        <w:rPr>
          <w:rFonts w:ascii="Times New Roman" w:hAnsi="Times New Roman" w:cs="Times New Roman"/>
          <w:sz w:val="28"/>
          <w:szCs w:val="28"/>
        </w:rPr>
        <w:t>Айдын</w:t>
      </w:r>
      <w:proofErr w:type="spellEnd"/>
      <w:r w:rsidR="00A63163" w:rsidRPr="00B65095">
        <w:rPr>
          <w:rFonts w:ascii="Times New Roman" w:hAnsi="Times New Roman" w:cs="Times New Roman"/>
          <w:sz w:val="28"/>
          <w:szCs w:val="28"/>
        </w:rPr>
        <w:t xml:space="preserve"> Кызыл-ооловича</w:t>
      </w:r>
      <w:r w:rsidR="00846DD1" w:rsidRPr="00B65095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с другой стороны именуемые в дальнейшем «Стороны», заключили настоящее Соглашение о </w:t>
      </w:r>
      <w:proofErr w:type="gramStart"/>
      <w:r w:rsidR="00846DD1" w:rsidRPr="00B65095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="00846DD1" w:rsidRPr="00B65095">
        <w:rPr>
          <w:rFonts w:ascii="Times New Roman" w:hAnsi="Times New Roman" w:cs="Times New Roman"/>
          <w:sz w:val="28"/>
          <w:szCs w:val="28"/>
        </w:rPr>
        <w:t>:</w:t>
      </w:r>
    </w:p>
    <w:p w:rsidR="00846DD1" w:rsidRPr="00B65095" w:rsidRDefault="00A40E54" w:rsidP="00A4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846DD1" w:rsidRPr="00B65095" w:rsidRDefault="00846DD1" w:rsidP="00EE654B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1.1. Предметом настоящего</w:t>
      </w:r>
      <w:r w:rsidR="00170B14" w:rsidRPr="00B65095">
        <w:rPr>
          <w:rFonts w:ascii="Times New Roman" w:hAnsi="Times New Roman" w:cs="Times New Roman"/>
          <w:sz w:val="28"/>
          <w:szCs w:val="28"/>
        </w:rPr>
        <w:t xml:space="preserve"> Согл</w:t>
      </w:r>
      <w:r w:rsidR="007E06DB" w:rsidRPr="00B65095">
        <w:rPr>
          <w:rFonts w:ascii="Times New Roman" w:hAnsi="Times New Roman" w:cs="Times New Roman"/>
          <w:sz w:val="28"/>
          <w:szCs w:val="28"/>
        </w:rPr>
        <w:t>ашения является передача Админи</w:t>
      </w:r>
      <w:r w:rsidR="00170B14" w:rsidRPr="00B65095">
        <w:rPr>
          <w:rFonts w:ascii="Times New Roman" w:hAnsi="Times New Roman" w:cs="Times New Roman"/>
          <w:sz w:val="28"/>
          <w:szCs w:val="28"/>
        </w:rPr>
        <w:t>с</w:t>
      </w:r>
      <w:r w:rsidR="007E06DB" w:rsidRPr="00B65095">
        <w:rPr>
          <w:rFonts w:ascii="Times New Roman" w:hAnsi="Times New Roman" w:cs="Times New Roman"/>
          <w:sz w:val="28"/>
          <w:szCs w:val="28"/>
        </w:rPr>
        <w:t>т</w:t>
      </w:r>
      <w:r w:rsidR="00170B14" w:rsidRPr="00B65095">
        <w:rPr>
          <w:rFonts w:ascii="Times New Roman" w:hAnsi="Times New Roman" w:cs="Times New Roman"/>
          <w:sz w:val="28"/>
          <w:szCs w:val="28"/>
        </w:rPr>
        <w:t>рацией поселения полномочий по осуществлению внутреннего муниципального финансового контроля (далее-финансовый ко</w:t>
      </w:r>
      <w:r w:rsidR="007E06DB" w:rsidRPr="00B65095">
        <w:rPr>
          <w:rFonts w:ascii="Times New Roman" w:hAnsi="Times New Roman" w:cs="Times New Roman"/>
          <w:sz w:val="28"/>
          <w:szCs w:val="28"/>
        </w:rPr>
        <w:t>н</w:t>
      </w:r>
      <w:r w:rsidR="00170B14" w:rsidRPr="00B65095">
        <w:rPr>
          <w:rFonts w:ascii="Times New Roman" w:hAnsi="Times New Roman" w:cs="Times New Roman"/>
          <w:sz w:val="28"/>
          <w:szCs w:val="28"/>
        </w:rPr>
        <w:t>троль)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170B14" w:rsidRPr="00B65095">
        <w:rPr>
          <w:rFonts w:ascii="Times New Roman" w:hAnsi="Times New Roman" w:cs="Times New Roman"/>
          <w:sz w:val="28"/>
          <w:szCs w:val="28"/>
        </w:rPr>
        <w:t>Финансового управления администрации.</w:t>
      </w:r>
    </w:p>
    <w:p w:rsidR="00170B14" w:rsidRPr="00B65095" w:rsidRDefault="00170B14" w:rsidP="00EE654B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1.2. Исполнение передаваемых полномочий осуществляется </w:t>
      </w:r>
      <w:r w:rsidR="00591213" w:rsidRPr="00B65095">
        <w:rPr>
          <w:rFonts w:ascii="Times New Roman" w:hAnsi="Times New Roman" w:cs="Times New Roman"/>
          <w:sz w:val="28"/>
          <w:szCs w:val="28"/>
        </w:rPr>
        <w:t>Внутренним муниципальным  финансовым контролем ф</w:t>
      </w:r>
      <w:r w:rsidRPr="00B65095">
        <w:rPr>
          <w:rFonts w:ascii="Times New Roman" w:hAnsi="Times New Roman" w:cs="Times New Roman"/>
          <w:sz w:val="28"/>
          <w:szCs w:val="28"/>
        </w:rPr>
        <w:t>инансового управления администрации на безвозмездной основе соответствии с условиями настоящего Соглашения.</w:t>
      </w:r>
    </w:p>
    <w:p w:rsidR="00170B14" w:rsidRPr="00B65095" w:rsidRDefault="00170B14" w:rsidP="00EE654B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1.3.  </w:t>
      </w:r>
      <w:r w:rsidR="004361A1" w:rsidRPr="00B65095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</w:t>
      </w:r>
      <w:r w:rsidR="00591213" w:rsidRPr="00B65095">
        <w:rPr>
          <w:rFonts w:ascii="Times New Roman" w:hAnsi="Times New Roman" w:cs="Times New Roman"/>
          <w:sz w:val="28"/>
          <w:szCs w:val="28"/>
        </w:rPr>
        <w:t xml:space="preserve"> передаются полномочия по финансовому контролю </w:t>
      </w:r>
      <w:proofErr w:type="gramStart"/>
      <w:r w:rsidR="00591213" w:rsidRPr="00B650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91213" w:rsidRPr="00B65095">
        <w:rPr>
          <w:rFonts w:ascii="Times New Roman" w:hAnsi="Times New Roman" w:cs="Times New Roman"/>
          <w:sz w:val="28"/>
          <w:szCs w:val="28"/>
        </w:rPr>
        <w:t>:</w:t>
      </w:r>
    </w:p>
    <w:p w:rsidR="00170B14" w:rsidRPr="00B65095" w:rsidRDefault="00170B14" w:rsidP="00EE654B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Соблюдением бюджетного законодательства  Российской Федерации и иных нормативных правовых актов,</w:t>
      </w:r>
      <w:r w:rsidR="00826C24" w:rsidRPr="00B65095">
        <w:rPr>
          <w:rFonts w:ascii="Times New Roman" w:hAnsi="Times New Roman" w:cs="Times New Roman"/>
          <w:sz w:val="28"/>
          <w:szCs w:val="28"/>
        </w:rPr>
        <w:t xml:space="preserve"> регулирующих бюджетные правонарушения;</w:t>
      </w:r>
    </w:p>
    <w:p w:rsidR="00826C24" w:rsidRPr="00B65095" w:rsidRDefault="00826C24" w:rsidP="00EE654B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 Полнотой и достоверностью отчетности о реализации муниципальных программ,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в том числе об исполнении муниципальных заданий;</w:t>
      </w:r>
    </w:p>
    <w:p w:rsidR="00826C24" w:rsidRPr="00B65095" w:rsidRDefault="00826C24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lastRenderedPageBreak/>
        <w:t xml:space="preserve">           Определением целевого использования  бюджетных средств,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обоснованности,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экономности,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результативности и эффективности финансов</w:t>
      </w:r>
      <w:r w:rsidR="00E602DC" w:rsidRPr="00B65095">
        <w:rPr>
          <w:rFonts w:ascii="Times New Roman" w:hAnsi="Times New Roman" w:cs="Times New Roman"/>
          <w:sz w:val="28"/>
          <w:szCs w:val="28"/>
        </w:rPr>
        <w:t>о-хозяйственной деятельности объ</w:t>
      </w:r>
      <w:r w:rsidRPr="00B65095">
        <w:rPr>
          <w:rFonts w:ascii="Times New Roman" w:hAnsi="Times New Roman" w:cs="Times New Roman"/>
          <w:sz w:val="28"/>
          <w:szCs w:val="28"/>
        </w:rPr>
        <w:t>екта контроля;</w:t>
      </w:r>
    </w:p>
    <w:p w:rsidR="00826C24" w:rsidRPr="00B65095" w:rsidRDefault="00826C24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 Ведением бюджетного и бухгалтерского учета,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составлением бюджетной и бухга</w:t>
      </w:r>
      <w:r w:rsidR="00E602DC" w:rsidRPr="00B65095">
        <w:rPr>
          <w:rFonts w:ascii="Times New Roman" w:hAnsi="Times New Roman" w:cs="Times New Roman"/>
          <w:sz w:val="28"/>
          <w:szCs w:val="28"/>
        </w:rPr>
        <w:t>лтерской отчетности об исполнен</w:t>
      </w:r>
      <w:r w:rsidRPr="00B65095">
        <w:rPr>
          <w:rFonts w:ascii="Times New Roman" w:hAnsi="Times New Roman" w:cs="Times New Roman"/>
          <w:sz w:val="28"/>
          <w:szCs w:val="28"/>
        </w:rPr>
        <w:t>ии бюджета;</w:t>
      </w:r>
    </w:p>
    <w:p w:rsidR="00826C24" w:rsidRPr="00B65095" w:rsidRDefault="00826C24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  Целевым и эффективным использованием финансовых и материальных сре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>и осуществлении деятельности;</w:t>
      </w:r>
    </w:p>
    <w:p w:rsidR="00826C24" w:rsidRPr="00B65095" w:rsidRDefault="00826C24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   Эффективным управлением и распоряжением муниципальным имуществом,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находящимся в собственности сельского по</w:t>
      </w:r>
      <w:r w:rsidR="00E602DC" w:rsidRPr="00B65095">
        <w:rPr>
          <w:rFonts w:ascii="Times New Roman" w:hAnsi="Times New Roman" w:cs="Times New Roman"/>
          <w:sz w:val="28"/>
          <w:szCs w:val="28"/>
        </w:rPr>
        <w:t xml:space="preserve">селения ( в том числе имущество </w:t>
      </w:r>
      <w:r w:rsidRPr="00B65095">
        <w:rPr>
          <w:rFonts w:ascii="Times New Roman" w:hAnsi="Times New Roman" w:cs="Times New Roman"/>
          <w:sz w:val="28"/>
          <w:szCs w:val="28"/>
        </w:rPr>
        <w:t>казны)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>ыявление неисп</w:t>
      </w:r>
      <w:r w:rsidR="00691241" w:rsidRPr="00B65095">
        <w:rPr>
          <w:rFonts w:ascii="Times New Roman" w:hAnsi="Times New Roman" w:cs="Times New Roman"/>
          <w:sz w:val="28"/>
          <w:szCs w:val="28"/>
        </w:rPr>
        <w:t>о</w:t>
      </w:r>
      <w:r w:rsidRPr="00B65095">
        <w:rPr>
          <w:rFonts w:ascii="Times New Roman" w:hAnsi="Times New Roman" w:cs="Times New Roman"/>
          <w:sz w:val="28"/>
          <w:szCs w:val="28"/>
        </w:rPr>
        <w:t>льзуемого или используемого не по назначению муниципального имущества</w:t>
      </w:r>
      <w:r w:rsidR="005A2C4D" w:rsidRPr="00B65095">
        <w:rPr>
          <w:rFonts w:ascii="Times New Roman" w:hAnsi="Times New Roman" w:cs="Times New Roman"/>
          <w:sz w:val="28"/>
          <w:szCs w:val="28"/>
        </w:rPr>
        <w:t>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5A2C4D" w:rsidRPr="00B65095">
        <w:rPr>
          <w:rFonts w:ascii="Times New Roman" w:hAnsi="Times New Roman" w:cs="Times New Roman"/>
          <w:sz w:val="28"/>
          <w:szCs w:val="28"/>
        </w:rPr>
        <w:t>выявление нарушений законодательства,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5A2C4D" w:rsidRPr="00B65095">
        <w:rPr>
          <w:rFonts w:ascii="Times New Roman" w:hAnsi="Times New Roman" w:cs="Times New Roman"/>
          <w:sz w:val="28"/>
          <w:szCs w:val="28"/>
        </w:rPr>
        <w:t>соде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ржащего нормы </w:t>
      </w:r>
      <w:r w:rsidR="005A2C4D" w:rsidRPr="00B65095">
        <w:rPr>
          <w:rFonts w:ascii="Times New Roman" w:hAnsi="Times New Roman" w:cs="Times New Roman"/>
          <w:sz w:val="28"/>
          <w:szCs w:val="28"/>
        </w:rPr>
        <w:t>о порядке использования,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5A2C4D" w:rsidRPr="00B65095">
        <w:rPr>
          <w:rFonts w:ascii="Times New Roman" w:hAnsi="Times New Roman" w:cs="Times New Roman"/>
          <w:sz w:val="28"/>
          <w:szCs w:val="28"/>
        </w:rPr>
        <w:t>распоряжения и сохранности муниципального имущества находящего на праве оперативного управления, поступлением в бюджет сельского поселения средств от его исп</w:t>
      </w:r>
      <w:r w:rsidR="00691241" w:rsidRPr="00B65095">
        <w:rPr>
          <w:rFonts w:ascii="Times New Roman" w:hAnsi="Times New Roman" w:cs="Times New Roman"/>
          <w:sz w:val="28"/>
          <w:szCs w:val="28"/>
        </w:rPr>
        <w:t>о</w:t>
      </w:r>
      <w:r w:rsidR="005A2C4D" w:rsidRPr="00B65095">
        <w:rPr>
          <w:rFonts w:ascii="Times New Roman" w:hAnsi="Times New Roman" w:cs="Times New Roman"/>
          <w:sz w:val="28"/>
          <w:szCs w:val="28"/>
        </w:rPr>
        <w:t>льзования и распоряжения;</w:t>
      </w:r>
    </w:p>
    <w:p w:rsidR="005A2C4D" w:rsidRPr="00B65095" w:rsidRDefault="00691241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 Операция</w:t>
      </w:r>
      <w:r w:rsidR="005A2C4D" w:rsidRPr="00B65095">
        <w:rPr>
          <w:rFonts w:ascii="Times New Roman" w:hAnsi="Times New Roman" w:cs="Times New Roman"/>
          <w:sz w:val="28"/>
          <w:szCs w:val="28"/>
        </w:rPr>
        <w:t>ми с бюджетными средствами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>осуществля</w:t>
      </w:r>
      <w:r w:rsidR="005A2C4D" w:rsidRPr="00B65095">
        <w:rPr>
          <w:rFonts w:ascii="Times New Roman" w:hAnsi="Times New Roman" w:cs="Times New Roman"/>
          <w:sz w:val="28"/>
          <w:szCs w:val="28"/>
        </w:rPr>
        <w:t>емыми сельским поселением и учреждениями- получателями средств из бюджета сельского поселения;</w:t>
      </w:r>
    </w:p>
    <w:p w:rsidR="00B35535" w:rsidRPr="00B65095" w:rsidRDefault="00B35535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 Соблюдением сельским поселением условий получения и использования межбюджетных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трансфертов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>предусмотренных бюджетным законодатель</w:t>
      </w:r>
      <w:r w:rsidR="00691241" w:rsidRPr="00B65095">
        <w:rPr>
          <w:rFonts w:ascii="Times New Roman" w:hAnsi="Times New Roman" w:cs="Times New Roman"/>
          <w:sz w:val="28"/>
          <w:szCs w:val="28"/>
        </w:rPr>
        <w:t>ством Российской Федер</w:t>
      </w:r>
      <w:r w:rsidRPr="00B65095">
        <w:rPr>
          <w:rFonts w:ascii="Times New Roman" w:hAnsi="Times New Roman" w:cs="Times New Roman"/>
          <w:sz w:val="28"/>
          <w:szCs w:val="28"/>
        </w:rPr>
        <w:t>ации,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Республики Тыва 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муниципальног</w:t>
      </w:r>
      <w:r w:rsidR="00691241" w:rsidRPr="00B65095">
        <w:rPr>
          <w:rFonts w:ascii="Times New Roman" w:hAnsi="Times New Roman" w:cs="Times New Roman"/>
          <w:sz w:val="28"/>
          <w:szCs w:val="28"/>
        </w:rPr>
        <w:t>о района и иными норм</w:t>
      </w:r>
      <w:r w:rsidRPr="00B65095">
        <w:rPr>
          <w:rFonts w:ascii="Times New Roman" w:hAnsi="Times New Roman" w:cs="Times New Roman"/>
          <w:sz w:val="28"/>
          <w:szCs w:val="28"/>
        </w:rPr>
        <w:t>ативными актами;</w:t>
      </w:r>
    </w:p>
    <w:p w:rsidR="00B35535" w:rsidRPr="00B65095" w:rsidRDefault="00B35535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  Соблюдением сельским поселением условий,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целей,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порядка предоставления субсидий  из бюджета сельского поселения юридическим лицам,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физическим лица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 xml:space="preserve"> производителям товаров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,работ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,услуг;</w:t>
      </w:r>
    </w:p>
    <w:p w:rsidR="00B35535" w:rsidRPr="00B65095" w:rsidRDefault="00B35535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  Выполнением условий исполнения муниципальных контрактов и гражданско-правовых договоров;</w:t>
      </w:r>
    </w:p>
    <w:p w:rsidR="00B35535" w:rsidRPr="00B65095" w:rsidRDefault="00B35535" w:rsidP="006E3DF4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      Состоянием дебиторской кредиторской задолженности, превышением предельно допустимого значения просроченной кредиторской задолженности,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а также</w:t>
      </w:r>
      <w:r w:rsidR="00CD7FC2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6E3DF4" w:rsidRPr="00B65095">
        <w:rPr>
          <w:rFonts w:ascii="Times New Roman" w:hAnsi="Times New Roman" w:cs="Times New Roman"/>
          <w:sz w:val="28"/>
          <w:szCs w:val="28"/>
        </w:rPr>
        <w:t>дебиторской задолженности,</w:t>
      </w:r>
      <w:r w:rsidR="00691241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6E3DF4" w:rsidRPr="00B65095">
        <w:rPr>
          <w:rFonts w:ascii="Times New Roman" w:hAnsi="Times New Roman" w:cs="Times New Roman"/>
          <w:sz w:val="28"/>
          <w:szCs w:val="28"/>
        </w:rPr>
        <w:t>нереальной взысканию.</w:t>
      </w:r>
    </w:p>
    <w:p w:rsidR="00980BDF" w:rsidRPr="00B65095" w:rsidRDefault="00980BDF" w:rsidP="00980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2.Виды и методы осуществления финансового контроля</w:t>
      </w:r>
    </w:p>
    <w:p w:rsidR="00980BDF" w:rsidRPr="00B65095" w:rsidRDefault="00980BDF" w:rsidP="00980BDF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2.1.  Контрольная деятельность делится 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 xml:space="preserve"> плановую и внеплановую.</w:t>
      </w:r>
    </w:p>
    <w:p w:rsidR="00980BDF" w:rsidRPr="00B65095" w:rsidRDefault="00980BD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Плановая контрольная деятельность осуществляется в соответствии с ежегодно утверждаемым планом.</w:t>
      </w:r>
    </w:p>
    <w:p w:rsidR="00980BDF" w:rsidRPr="00B65095" w:rsidRDefault="00980BD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lastRenderedPageBreak/>
        <w:t>Внеплановая контрольная деятельность осуществляется на основании поручения руководителя органа финансового контроля в связи со  следующими обстоятельствами;</w:t>
      </w:r>
    </w:p>
    <w:p w:rsidR="00980BDF" w:rsidRPr="00B65095" w:rsidRDefault="00980BD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 истечение срока исполнения о</w:t>
      </w:r>
      <w:r w:rsidR="001D63E2" w:rsidRPr="00B65095">
        <w:rPr>
          <w:rFonts w:ascii="Times New Roman" w:hAnsi="Times New Roman" w:cs="Times New Roman"/>
          <w:sz w:val="28"/>
          <w:szCs w:val="28"/>
        </w:rPr>
        <w:t>б</w:t>
      </w:r>
      <w:r w:rsidRPr="00B65095">
        <w:rPr>
          <w:rFonts w:ascii="Times New Roman" w:hAnsi="Times New Roman" w:cs="Times New Roman"/>
          <w:sz w:val="28"/>
          <w:szCs w:val="28"/>
        </w:rPr>
        <w:t>ъектом контроля ранее</w:t>
      </w:r>
      <w:r w:rsidR="001D63E2" w:rsidRPr="00B65095">
        <w:rPr>
          <w:rFonts w:ascii="Times New Roman" w:hAnsi="Times New Roman" w:cs="Times New Roman"/>
          <w:sz w:val="28"/>
          <w:szCs w:val="28"/>
        </w:rPr>
        <w:t xml:space="preserve">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1D63E2" w:rsidRPr="00B65095" w:rsidRDefault="001D63E2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-поступление в </w:t>
      </w:r>
      <w:r w:rsidR="00D9548A" w:rsidRPr="00B65095">
        <w:rPr>
          <w:rFonts w:ascii="Times New Roman" w:hAnsi="Times New Roman" w:cs="Times New Roman"/>
          <w:sz w:val="28"/>
          <w:szCs w:val="28"/>
        </w:rPr>
        <w:t>орган финансового контроля обращ</w:t>
      </w:r>
      <w:r w:rsidRPr="00B65095">
        <w:rPr>
          <w:rFonts w:ascii="Times New Roman" w:hAnsi="Times New Roman" w:cs="Times New Roman"/>
          <w:sz w:val="28"/>
          <w:szCs w:val="28"/>
        </w:rPr>
        <w:t>ений и заявлений органов местного самоуправления муниципального образования,</w:t>
      </w:r>
      <w:r w:rsidR="00D9548A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физических и юр</w:t>
      </w:r>
      <w:r w:rsidR="00FF1CBB" w:rsidRPr="00B65095">
        <w:rPr>
          <w:rFonts w:ascii="Times New Roman" w:hAnsi="Times New Roman" w:cs="Times New Roman"/>
          <w:sz w:val="28"/>
          <w:szCs w:val="28"/>
        </w:rPr>
        <w:t xml:space="preserve">идических лиц </w:t>
      </w:r>
      <w:r w:rsidR="00D9548A" w:rsidRPr="00B65095">
        <w:rPr>
          <w:rFonts w:ascii="Times New Roman" w:hAnsi="Times New Roman" w:cs="Times New Roman"/>
          <w:sz w:val="28"/>
          <w:szCs w:val="28"/>
        </w:rPr>
        <w:t>о нарушении объектом контроля бюджетного законодательства Россий</w:t>
      </w:r>
      <w:r w:rsidR="0043123D" w:rsidRPr="00B65095">
        <w:rPr>
          <w:rFonts w:ascii="Times New Roman" w:hAnsi="Times New Roman" w:cs="Times New Roman"/>
          <w:sz w:val="28"/>
          <w:szCs w:val="28"/>
        </w:rPr>
        <w:t>ской Федерации</w:t>
      </w:r>
      <w:r w:rsidR="008760F9" w:rsidRPr="00B65095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8760F9" w:rsidRPr="00B65095">
        <w:rPr>
          <w:rFonts w:ascii="Times New Roman" w:hAnsi="Times New Roman" w:cs="Times New Roman"/>
          <w:sz w:val="28"/>
          <w:szCs w:val="28"/>
        </w:rPr>
        <w:t>регулирующих бюджетные правонарушения;</w:t>
      </w:r>
    </w:p>
    <w:p w:rsidR="008760F9" w:rsidRPr="00B65095" w:rsidRDefault="008760F9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-появление информации в средствах массовой информации о нарушениях объектом контроля бюджетного законодательства Российской Федерации и иных нормативных правовых актов,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регулирующих бюджетные правонарушения.</w:t>
      </w:r>
    </w:p>
    <w:p w:rsidR="008760F9" w:rsidRPr="00B65095" w:rsidRDefault="008760F9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2.2. Методами осуществления финансового ко</w:t>
      </w:r>
      <w:r w:rsidR="008651E6" w:rsidRPr="00B65095">
        <w:rPr>
          <w:rFonts w:ascii="Times New Roman" w:hAnsi="Times New Roman" w:cs="Times New Roman"/>
          <w:sz w:val="28"/>
          <w:szCs w:val="28"/>
        </w:rPr>
        <w:t>н</w:t>
      </w:r>
      <w:r w:rsidRPr="00B65095">
        <w:rPr>
          <w:rFonts w:ascii="Times New Roman" w:hAnsi="Times New Roman" w:cs="Times New Roman"/>
          <w:sz w:val="28"/>
          <w:szCs w:val="28"/>
        </w:rPr>
        <w:t>троля является проверки,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ре</w:t>
      </w:r>
      <w:r w:rsidR="002578FE" w:rsidRPr="00B65095">
        <w:rPr>
          <w:rFonts w:ascii="Times New Roman" w:hAnsi="Times New Roman" w:cs="Times New Roman"/>
          <w:sz w:val="28"/>
          <w:szCs w:val="28"/>
        </w:rPr>
        <w:t>визии,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578FE" w:rsidRPr="00B65095">
        <w:rPr>
          <w:rFonts w:ascii="Times New Roman" w:hAnsi="Times New Roman" w:cs="Times New Roman"/>
          <w:sz w:val="28"/>
          <w:szCs w:val="28"/>
        </w:rPr>
        <w:t>обследования,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578FE" w:rsidRPr="00B65095">
        <w:rPr>
          <w:rFonts w:ascii="Times New Roman" w:hAnsi="Times New Roman" w:cs="Times New Roman"/>
          <w:sz w:val="28"/>
          <w:szCs w:val="28"/>
        </w:rPr>
        <w:t>с</w:t>
      </w:r>
      <w:r w:rsidR="008651E6" w:rsidRPr="00B65095">
        <w:rPr>
          <w:rFonts w:ascii="Times New Roman" w:hAnsi="Times New Roman" w:cs="Times New Roman"/>
          <w:sz w:val="28"/>
          <w:szCs w:val="28"/>
        </w:rPr>
        <w:t>анкционирование операций</w:t>
      </w:r>
      <w:r w:rsidR="002578FE" w:rsidRPr="00B65095">
        <w:rPr>
          <w:rFonts w:ascii="Times New Roman" w:hAnsi="Times New Roman" w:cs="Times New Roman"/>
          <w:sz w:val="28"/>
          <w:szCs w:val="28"/>
        </w:rPr>
        <w:t>.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578FE" w:rsidRPr="00B65095">
        <w:rPr>
          <w:rFonts w:ascii="Times New Roman" w:hAnsi="Times New Roman" w:cs="Times New Roman"/>
          <w:sz w:val="28"/>
          <w:szCs w:val="28"/>
        </w:rPr>
        <w:t>Результаты проверки,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578FE" w:rsidRPr="00B65095">
        <w:rPr>
          <w:rFonts w:ascii="Times New Roman" w:hAnsi="Times New Roman" w:cs="Times New Roman"/>
          <w:sz w:val="28"/>
          <w:szCs w:val="28"/>
        </w:rPr>
        <w:t>ревизии оформляются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578FE" w:rsidRPr="00B65095">
        <w:rPr>
          <w:rFonts w:ascii="Times New Roman" w:hAnsi="Times New Roman" w:cs="Times New Roman"/>
          <w:sz w:val="28"/>
          <w:szCs w:val="28"/>
        </w:rPr>
        <w:t>актом,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578FE" w:rsidRPr="00B65095">
        <w:rPr>
          <w:rFonts w:ascii="Times New Roman" w:hAnsi="Times New Roman" w:cs="Times New Roman"/>
          <w:sz w:val="28"/>
          <w:szCs w:val="28"/>
        </w:rPr>
        <w:t xml:space="preserve">результаты обследования </w:t>
      </w:r>
      <w:r w:rsidR="00C8359F" w:rsidRPr="00B65095">
        <w:rPr>
          <w:rFonts w:ascii="Times New Roman" w:hAnsi="Times New Roman" w:cs="Times New Roman"/>
          <w:sz w:val="28"/>
          <w:szCs w:val="28"/>
        </w:rPr>
        <w:t>оформляются заключением.</w:t>
      </w:r>
    </w:p>
    <w:p w:rsidR="00C8359F" w:rsidRPr="00B65095" w:rsidRDefault="00C8359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2.3. При осуществлении полномочий по финансовому контролю Администрацией сельского пос</w:t>
      </w:r>
      <w:r w:rsidR="008651E6" w:rsidRPr="00B65095">
        <w:rPr>
          <w:rFonts w:ascii="Times New Roman" w:hAnsi="Times New Roman" w:cs="Times New Roman"/>
          <w:sz w:val="28"/>
          <w:szCs w:val="28"/>
        </w:rPr>
        <w:t>е</w:t>
      </w:r>
      <w:r w:rsidRPr="00B65095">
        <w:rPr>
          <w:rFonts w:ascii="Times New Roman" w:hAnsi="Times New Roman" w:cs="Times New Roman"/>
          <w:sz w:val="28"/>
          <w:szCs w:val="28"/>
        </w:rPr>
        <w:t>ления;</w:t>
      </w:r>
    </w:p>
    <w:p w:rsidR="00C8359F" w:rsidRPr="00B65095" w:rsidRDefault="00C8359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 проводятся проверки, ревизии и обследования;</w:t>
      </w:r>
    </w:p>
    <w:p w:rsidR="00C8359F" w:rsidRPr="00B65095" w:rsidRDefault="00C8359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-направляются объектам контроля акты,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заключения,</w:t>
      </w:r>
      <w:r w:rsidR="008651E6" w:rsidRPr="00B65095">
        <w:rPr>
          <w:rFonts w:ascii="Times New Roman" w:hAnsi="Times New Roman" w:cs="Times New Roman"/>
          <w:sz w:val="28"/>
          <w:szCs w:val="28"/>
        </w:rPr>
        <w:t xml:space="preserve"> представления и (</w:t>
      </w:r>
      <w:r w:rsidRPr="00B65095">
        <w:rPr>
          <w:rFonts w:ascii="Times New Roman" w:hAnsi="Times New Roman" w:cs="Times New Roman"/>
          <w:sz w:val="28"/>
          <w:szCs w:val="28"/>
        </w:rPr>
        <w:t>или) предписания.</w:t>
      </w:r>
    </w:p>
    <w:p w:rsidR="008651E6" w:rsidRPr="00B65095" w:rsidRDefault="008651E6" w:rsidP="00865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3. Права и обязанности сторон</w:t>
      </w:r>
    </w:p>
    <w:p w:rsidR="008651E6" w:rsidRPr="00B65095" w:rsidRDefault="008651E6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В целях реализации настоящего  Соглашения стороны имеют права и обязанности.</w:t>
      </w:r>
    </w:p>
    <w:p w:rsidR="008651E6" w:rsidRPr="00B65095" w:rsidRDefault="004361A1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3.1.</w:t>
      </w:r>
      <w:r w:rsidR="00FF1CBB" w:rsidRPr="00B65095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Pr="00B65095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F1CBB" w:rsidRPr="00B65095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B65095">
        <w:rPr>
          <w:rFonts w:ascii="Times New Roman" w:hAnsi="Times New Roman" w:cs="Times New Roman"/>
          <w:sz w:val="28"/>
          <w:szCs w:val="28"/>
        </w:rPr>
        <w:t xml:space="preserve">контроль финансового управления администрации 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>:</w:t>
      </w:r>
    </w:p>
    <w:p w:rsidR="004361A1" w:rsidRPr="00B65095" w:rsidRDefault="004361A1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-при осуществлении контрольной деятельности соблюдать законодательные и иные нормативные правовые акты Российской Федерации,</w:t>
      </w:r>
      <w:r w:rsidR="009F6DD5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Республики Тыва муниципального рай</w:t>
      </w:r>
      <w:r w:rsidR="009F6DD5" w:rsidRPr="00B65095">
        <w:rPr>
          <w:rFonts w:ascii="Times New Roman" w:hAnsi="Times New Roman" w:cs="Times New Roman"/>
          <w:sz w:val="28"/>
          <w:szCs w:val="28"/>
        </w:rPr>
        <w:t>о</w:t>
      </w:r>
      <w:r w:rsidRPr="00B65095">
        <w:rPr>
          <w:rFonts w:ascii="Times New Roman" w:hAnsi="Times New Roman" w:cs="Times New Roman"/>
          <w:sz w:val="28"/>
          <w:szCs w:val="28"/>
        </w:rPr>
        <w:t>на,</w:t>
      </w:r>
      <w:r w:rsidR="009F6DD5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сельского по</w:t>
      </w:r>
      <w:r w:rsidR="009F6DD5" w:rsidRPr="00B65095">
        <w:rPr>
          <w:rFonts w:ascii="Times New Roman" w:hAnsi="Times New Roman" w:cs="Times New Roman"/>
          <w:sz w:val="28"/>
          <w:szCs w:val="28"/>
        </w:rPr>
        <w:t>селен</w:t>
      </w:r>
      <w:r w:rsidRPr="00B65095">
        <w:rPr>
          <w:rFonts w:ascii="Times New Roman" w:hAnsi="Times New Roman" w:cs="Times New Roman"/>
          <w:sz w:val="28"/>
          <w:szCs w:val="28"/>
        </w:rPr>
        <w:t>ия и иные нормативные акты;</w:t>
      </w:r>
    </w:p>
    <w:p w:rsidR="009F6DD5" w:rsidRPr="00B65095" w:rsidRDefault="009F6DD5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-проводить контрольные </w:t>
      </w:r>
      <w:r w:rsidR="009E090F" w:rsidRPr="00B65095">
        <w:rPr>
          <w:rFonts w:ascii="Times New Roman" w:hAnsi="Times New Roman" w:cs="Times New Roman"/>
          <w:sz w:val="28"/>
          <w:szCs w:val="28"/>
        </w:rPr>
        <w:t>мероприятия на основании и в соответствии с приказом о назначении контрольного мероприятия;</w:t>
      </w:r>
    </w:p>
    <w:p w:rsidR="009E090F" w:rsidRPr="00B65095" w:rsidRDefault="009E090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lastRenderedPageBreak/>
        <w:t>- не препятствовать руководителю или иному уполномоченному должностному лицу присутствовать при проведении контрольного мероприятия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C419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201588" w:rsidRPr="00B65095">
        <w:rPr>
          <w:rFonts w:ascii="Times New Roman" w:hAnsi="Times New Roman" w:cs="Times New Roman"/>
          <w:sz w:val="28"/>
          <w:szCs w:val="28"/>
        </w:rPr>
        <w:t>давать разъ</w:t>
      </w:r>
      <w:r w:rsidRPr="00B65095">
        <w:rPr>
          <w:rFonts w:ascii="Times New Roman" w:hAnsi="Times New Roman" w:cs="Times New Roman"/>
          <w:sz w:val="28"/>
          <w:szCs w:val="28"/>
        </w:rPr>
        <w:t>яснения по вопросам, относящимися к предмету и целям контрольного мероприятия;</w:t>
      </w:r>
    </w:p>
    <w:p w:rsidR="009E090F" w:rsidRPr="00B65095" w:rsidRDefault="009E090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Знакомить руководителя  или иное уполномоченное должностное лицо с результатами контрольного мероприятия.</w:t>
      </w:r>
    </w:p>
    <w:p w:rsidR="009E090F" w:rsidRPr="00B65095" w:rsidRDefault="009E090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 имеет право:</w:t>
      </w:r>
    </w:p>
    <w:p w:rsidR="009E090F" w:rsidRPr="00B65095" w:rsidRDefault="009E090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-истребовать документы,</w:t>
      </w:r>
      <w:r w:rsidR="006C4196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относящиеся к предмету контрольного мероприятия:</w:t>
      </w:r>
    </w:p>
    <w:p w:rsidR="009E090F" w:rsidRPr="00B65095" w:rsidRDefault="006C4196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-посещать территорию и поме</w:t>
      </w:r>
      <w:r w:rsidR="009E090F" w:rsidRPr="00B65095">
        <w:rPr>
          <w:rFonts w:ascii="Times New Roman" w:hAnsi="Times New Roman" w:cs="Times New Roman"/>
          <w:sz w:val="28"/>
          <w:szCs w:val="28"/>
        </w:rPr>
        <w:t>щения объекта контроля:</w:t>
      </w:r>
    </w:p>
    <w:p w:rsidR="009E090F" w:rsidRPr="00B65095" w:rsidRDefault="009E090F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="006C4196" w:rsidRPr="00B65095">
        <w:rPr>
          <w:rFonts w:ascii="Times New Roman" w:hAnsi="Times New Roman" w:cs="Times New Roman"/>
          <w:sz w:val="28"/>
          <w:szCs w:val="28"/>
        </w:rPr>
        <w:t xml:space="preserve">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вправе направлять органам местного самоуправления сельского поселения соответствующие предложения;</w:t>
      </w:r>
    </w:p>
    <w:p w:rsidR="006C4196" w:rsidRPr="00B65095" w:rsidRDefault="006C4196" w:rsidP="008651E6">
      <w:pPr>
        <w:jc w:val="both"/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-направлять представления и предписания объекту контроля, принимать другие предусмотренные законодательством меры по устранению и предотвращению выявляемых нарушений.</w:t>
      </w:r>
    </w:p>
    <w:p w:rsidR="004B5674" w:rsidRPr="00B65095" w:rsidRDefault="004B5674" w:rsidP="00FF6B4C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3.2. Администрация сельского поселения обязана:</w:t>
      </w:r>
    </w:p>
    <w:p w:rsidR="004B5674" w:rsidRPr="00B65095" w:rsidRDefault="004B5674" w:rsidP="00FF6B4C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-утвердить план контрольных мероприя</w:t>
      </w:r>
      <w:r w:rsidR="00201588" w:rsidRPr="00B65095">
        <w:rPr>
          <w:rFonts w:ascii="Times New Roman" w:hAnsi="Times New Roman" w:cs="Times New Roman"/>
          <w:sz w:val="28"/>
          <w:szCs w:val="28"/>
        </w:rPr>
        <w:t xml:space="preserve">тий </w:t>
      </w:r>
      <w:r w:rsidR="00566EBE">
        <w:rPr>
          <w:rFonts w:ascii="Times New Roman" w:hAnsi="Times New Roman" w:cs="Times New Roman"/>
          <w:sz w:val="28"/>
          <w:szCs w:val="28"/>
        </w:rPr>
        <w:t xml:space="preserve">в срок не позднее 10 февраля </w:t>
      </w:r>
      <w:r w:rsidR="002300CE">
        <w:rPr>
          <w:rFonts w:ascii="Times New Roman" w:hAnsi="Times New Roman" w:cs="Times New Roman"/>
          <w:sz w:val="28"/>
          <w:szCs w:val="28"/>
        </w:rPr>
        <w:t xml:space="preserve"> 2025</w:t>
      </w:r>
      <w:r w:rsidRPr="00B65095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B5674" w:rsidRPr="00B65095" w:rsidRDefault="004B5674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-утвердить Программу контрольных мероприятий;</w:t>
      </w:r>
    </w:p>
    <w:p w:rsidR="004B5674" w:rsidRPr="00B65095" w:rsidRDefault="004B5674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-создать надлежащие условия для проведения контрольных мероприятий (предоставить 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 xml:space="preserve"> помещения, оргтехнику, услуги связи и т.д.).</w:t>
      </w:r>
    </w:p>
    <w:p w:rsidR="004B5674" w:rsidRPr="00B65095" w:rsidRDefault="004B5674" w:rsidP="004B5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AE2C4C" w:rsidRPr="00B65095" w:rsidRDefault="004B5674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4.1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Федерации, Республики Тыва и настоящим Соглашением. </w:t>
      </w:r>
    </w:p>
    <w:p w:rsidR="00A6105E" w:rsidRPr="00B65095" w:rsidRDefault="00A6105E" w:rsidP="00A61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5.Срок действия Соглашения</w:t>
      </w:r>
    </w:p>
    <w:p w:rsidR="00A6105E" w:rsidRPr="00B65095" w:rsidRDefault="00A6105E" w:rsidP="00A6105E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5.1.</w:t>
      </w:r>
      <w:r w:rsidR="00D8054C" w:rsidRPr="00B65095">
        <w:rPr>
          <w:rFonts w:ascii="Times New Roman" w:hAnsi="Times New Roman" w:cs="Times New Roman"/>
          <w:sz w:val="28"/>
          <w:szCs w:val="28"/>
        </w:rPr>
        <w:t xml:space="preserve"> Настоящее Соглашение всту</w:t>
      </w:r>
      <w:r w:rsidR="00E818CC">
        <w:rPr>
          <w:rFonts w:ascii="Times New Roman" w:hAnsi="Times New Roman" w:cs="Times New Roman"/>
          <w:sz w:val="28"/>
          <w:szCs w:val="28"/>
        </w:rPr>
        <w:t>пает в силу с  22</w:t>
      </w:r>
      <w:r w:rsidR="002300CE">
        <w:rPr>
          <w:rFonts w:ascii="Times New Roman" w:hAnsi="Times New Roman" w:cs="Times New Roman"/>
          <w:sz w:val="28"/>
          <w:szCs w:val="28"/>
        </w:rPr>
        <w:t xml:space="preserve">  января 2025</w:t>
      </w:r>
      <w:r w:rsidRPr="00B65095">
        <w:rPr>
          <w:rFonts w:ascii="Times New Roman" w:hAnsi="Times New Roman" w:cs="Times New Roman"/>
          <w:sz w:val="28"/>
          <w:szCs w:val="28"/>
        </w:rPr>
        <w:t xml:space="preserve"> год</w:t>
      </w:r>
      <w:r w:rsidR="002300CE">
        <w:rPr>
          <w:rFonts w:ascii="Times New Roman" w:hAnsi="Times New Roman" w:cs="Times New Roman"/>
          <w:sz w:val="28"/>
          <w:szCs w:val="28"/>
        </w:rPr>
        <w:t>а и действует  бессрочно.</w:t>
      </w:r>
    </w:p>
    <w:p w:rsidR="004B5674" w:rsidRPr="00B65095" w:rsidRDefault="00A6105E" w:rsidP="004B56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6</w:t>
      </w:r>
      <w:r w:rsidR="004B5674" w:rsidRPr="00B65095">
        <w:rPr>
          <w:rFonts w:ascii="Times New Roman" w:hAnsi="Times New Roman" w:cs="Times New Roman"/>
          <w:b/>
          <w:sz w:val="28"/>
          <w:szCs w:val="28"/>
        </w:rPr>
        <w:t>.Основания и порядок расторжения Соглашения</w:t>
      </w:r>
    </w:p>
    <w:p w:rsidR="004B5674" w:rsidRPr="00B65095" w:rsidRDefault="00A6105E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6.1. Настоящее Соглашение может быть расторгнуто (том числе досрочно):</w:t>
      </w:r>
    </w:p>
    <w:p w:rsidR="00A6105E" w:rsidRPr="00B65095" w:rsidRDefault="00A6105E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 xml:space="preserve"> соглашении сторон;</w:t>
      </w:r>
      <w:bookmarkStart w:id="0" w:name="_GoBack"/>
      <w:bookmarkEnd w:id="0"/>
    </w:p>
    <w:p w:rsidR="00A6105E" w:rsidRPr="00B65095" w:rsidRDefault="00A6105E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lastRenderedPageBreak/>
        <w:t xml:space="preserve">- одностороннем 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65095">
        <w:rPr>
          <w:rFonts w:ascii="Times New Roman" w:hAnsi="Times New Roman" w:cs="Times New Roman"/>
          <w:sz w:val="28"/>
          <w:szCs w:val="28"/>
        </w:rPr>
        <w:t>;</w:t>
      </w:r>
    </w:p>
    <w:p w:rsidR="00A6105E" w:rsidRPr="00B65095" w:rsidRDefault="00A6105E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-в случае изменения действующего законодательства,</w:t>
      </w:r>
      <w:r w:rsidR="00C4710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4710C" w:rsidRPr="00B65095">
        <w:rPr>
          <w:rFonts w:ascii="Times New Roman" w:hAnsi="Times New Roman" w:cs="Times New Roman"/>
          <w:sz w:val="28"/>
          <w:szCs w:val="28"/>
        </w:rPr>
        <w:t>к</w:t>
      </w:r>
      <w:r w:rsidRPr="00B65095">
        <w:rPr>
          <w:rFonts w:ascii="Times New Roman" w:hAnsi="Times New Roman" w:cs="Times New Roman"/>
          <w:sz w:val="28"/>
          <w:szCs w:val="28"/>
        </w:rPr>
        <w:t>оторым реализации переданных полномочий становятся невозможной.</w:t>
      </w:r>
    </w:p>
    <w:p w:rsidR="00A6105E" w:rsidRPr="00B65095" w:rsidRDefault="00A6105E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6.2. Уведомление о расторжении нас</w:t>
      </w:r>
      <w:r w:rsidR="00C4710C" w:rsidRPr="00B65095">
        <w:rPr>
          <w:rFonts w:ascii="Times New Roman" w:hAnsi="Times New Roman" w:cs="Times New Roman"/>
          <w:sz w:val="28"/>
          <w:szCs w:val="28"/>
        </w:rPr>
        <w:t>т</w:t>
      </w:r>
      <w:r w:rsidRPr="00B65095">
        <w:rPr>
          <w:rFonts w:ascii="Times New Roman" w:hAnsi="Times New Roman" w:cs="Times New Roman"/>
          <w:sz w:val="28"/>
          <w:szCs w:val="28"/>
        </w:rPr>
        <w:t>оящего Соглашения в одностороннем порядке направляется другой стороне в письменном виде.</w:t>
      </w:r>
    </w:p>
    <w:p w:rsidR="00A6105E" w:rsidRPr="00B65095" w:rsidRDefault="00A6105E" w:rsidP="004B5674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6.3. Соглашение считается расторгнутым по истечении  30 дней со дня направления указанного уведомления.</w:t>
      </w:r>
    </w:p>
    <w:p w:rsidR="00A6105E" w:rsidRPr="00B65095" w:rsidRDefault="00A6105E" w:rsidP="00A46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095">
        <w:rPr>
          <w:rFonts w:ascii="Times New Roman" w:hAnsi="Times New Roman" w:cs="Times New Roman"/>
          <w:b/>
          <w:sz w:val="28"/>
          <w:szCs w:val="28"/>
        </w:rPr>
        <w:t>7.</w:t>
      </w:r>
      <w:r w:rsidR="00A46881" w:rsidRPr="00B6509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46881" w:rsidRPr="00B65095" w:rsidRDefault="00A46881" w:rsidP="00A46881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7.1. Настоящее Соглашения вступает в силу с момента его подписания Сторонами.</w:t>
      </w:r>
    </w:p>
    <w:p w:rsidR="00A46881" w:rsidRPr="00B65095" w:rsidRDefault="00A46881" w:rsidP="00A46881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7.2. Изменения и дополнения в настоящее Соглашение могут быть внесены по взаимному</w:t>
      </w:r>
      <w:r w:rsidR="00807F99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согласию Сторон путем со</w:t>
      </w:r>
      <w:r w:rsidR="00807F99" w:rsidRPr="00B65095">
        <w:rPr>
          <w:rFonts w:ascii="Times New Roman" w:hAnsi="Times New Roman" w:cs="Times New Roman"/>
          <w:sz w:val="28"/>
          <w:szCs w:val="28"/>
        </w:rPr>
        <w:t>с</w:t>
      </w:r>
      <w:r w:rsidRPr="00B65095">
        <w:rPr>
          <w:rFonts w:ascii="Times New Roman" w:hAnsi="Times New Roman" w:cs="Times New Roman"/>
          <w:sz w:val="28"/>
          <w:szCs w:val="28"/>
        </w:rPr>
        <w:t>тавления</w:t>
      </w:r>
      <w:r w:rsidR="00807F99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дополнительного соглашения в письменной форме,</w:t>
      </w:r>
      <w:r w:rsidR="00807F99" w:rsidRPr="00B65095">
        <w:rPr>
          <w:rFonts w:ascii="Times New Roman" w:hAnsi="Times New Roman" w:cs="Times New Roman"/>
          <w:sz w:val="28"/>
          <w:szCs w:val="28"/>
        </w:rPr>
        <w:t xml:space="preserve"> являющихся неотъ</w:t>
      </w:r>
      <w:r w:rsidRPr="00B65095">
        <w:rPr>
          <w:rFonts w:ascii="Times New Roman" w:hAnsi="Times New Roman" w:cs="Times New Roman"/>
          <w:sz w:val="28"/>
          <w:szCs w:val="28"/>
        </w:rPr>
        <w:t>емлемой час</w:t>
      </w:r>
      <w:r w:rsidR="00807F99" w:rsidRPr="00B65095">
        <w:rPr>
          <w:rFonts w:ascii="Times New Roman" w:hAnsi="Times New Roman" w:cs="Times New Roman"/>
          <w:sz w:val="28"/>
          <w:szCs w:val="28"/>
        </w:rPr>
        <w:t>т</w:t>
      </w:r>
      <w:r w:rsidRPr="00B65095">
        <w:rPr>
          <w:rFonts w:ascii="Times New Roman" w:hAnsi="Times New Roman" w:cs="Times New Roman"/>
          <w:sz w:val="28"/>
          <w:szCs w:val="28"/>
        </w:rPr>
        <w:t>ью настоящего Соглашения.</w:t>
      </w:r>
    </w:p>
    <w:p w:rsidR="00A46881" w:rsidRPr="00B65095" w:rsidRDefault="00A46881" w:rsidP="00A46881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7.3. По всем вопросам,</w:t>
      </w:r>
      <w:r w:rsidR="00807F99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не урегулированным настоящим Соглашение</w:t>
      </w:r>
      <w:r w:rsidR="00807F99" w:rsidRPr="00B6509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807F99" w:rsidRPr="00B6509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4710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807F99" w:rsidRPr="00B65095">
        <w:rPr>
          <w:rFonts w:ascii="Times New Roman" w:hAnsi="Times New Roman" w:cs="Times New Roman"/>
          <w:sz w:val="28"/>
          <w:szCs w:val="28"/>
        </w:rPr>
        <w:t>но возникающим в ходе его реализации Стороны руководствую</w:t>
      </w:r>
      <w:r w:rsidR="00C4710C" w:rsidRPr="00B65095">
        <w:rPr>
          <w:rFonts w:ascii="Times New Roman" w:hAnsi="Times New Roman" w:cs="Times New Roman"/>
          <w:sz w:val="28"/>
          <w:szCs w:val="28"/>
        </w:rPr>
        <w:t>т</w:t>
      </w:r>
      <w:r w:rsidR="00807F99" w:rsidRPr="00B65095">
        <w:rPr>
          <w:rFonts w:ascii="Times New Roman" w:hAnsi="Times New Roman" w:cs="Times New Roman"/>
          <w:sz w:val="28"/>
          <w:szCs w:val="28"/>
        </w:rPr>
        <w:t>ся законодательством Российской Федерации.</w:t>
      </w:r>
    </w:p>
    <w:p w:rsidR="00807F99" w:rsidRPr="00B65095" w:rsidRDefault="00807F99" w:rsidP="00A46881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7.4. Настоящее Соглашение составлено в двух экземплярах,</w:t>
      </w:r>
      <w:r w:rsidR="00C4710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имеющих равную юридическую  силу,</w:t>
      </w:r>
      <w:r w:rsidR="00C4710C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Pr="00B65095">
        <w:rPr>
          <w:rFonts w:ascii="Times New Roman" w:hAnsi="Times New Roman" w:cs="Times New Roman"/>
          <w:sz w:val="28"/>
          <w:szCs w:val="28"/>
        </w:rPr>
        <w:t>по о</w:t>
      </w:r>
      <w:r w:rsidR="00C4710C" w:rsidRPr="00B65095">
        <w:rPr>
          <w:rFonts w:ascii="Times New Roman" w:hAnsi="Times New Roman" w:cs="Times New Roman"/>
          <w:sz w:val="28"/>
          <w:szCs w:val="28"/>
        </w:rPr>
        <w:t>дному экземплярах</w:t>
      </w:r>
      <w:r w:rsidRPr="00B65095">
        <w:rPr>
          <w:rFonts w:ascii="Times New Roman" w:hAnsi="Times New Roman" w:cs="Times New Roman"/>
          <w:sz w:val="28"/>
          <w:szCs w:val="28"/>
        </w:rPr>
        <w:t xml:space="preserve"> для каждой из Сторон.</w:t>
      </w:r>
    </w:p>
    <w:p w:rsidR="00807F99" w:rsidRPr="00B65095" w:rsidRDefault="00807F99" w:rsidP="00A46881">
      <w:pPr>
        <w:rPr>
          <w:rFonts w:ascii="Times New Roman" w:hAnsi="Times New Roman" w:cs="Times New Roman"/>
          <w:sz w:val="28"/>
          <w:szCs w:val="28"/>
        </w:rPr>
      </w:pPr>
    </w:p>
    <w:p w:rsidR="009025EC" w:rsidRPr="00B65095" w:rsidRDefault="009025EC" w:rsidP="00A46881">
      <w:pPr>
        <w:rPr>
          <w:rFonts w:ascii="Times New Roman" w:hAnsi="Times New Roman" w:cs="Times New Roman"/>
          <w:sz w:val="28"/>
          <w:szCs w:val="28"/>
        </w:rPr>
      </w:pPr>
    </w:p>
    <w:p w:rsidR="00201588" w:rsidRPr="00B65095" w:rsidRDefault="00A63163" w:rsidP="00A4688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65095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B6509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01588" w:rsidRPr="00B65095">
        <w:rPr>
          <w:rFonts w:ascii="Times New Roman" w:hAnsi="Times New Roman" w:cs="Times New Roman"/>
          <w:sz w:val="28"/>
          <w:szCs w:val="28"/>
        </w:rPr>
        <w:t>ачальник</w:t>
      </w:r>
      <w:r w:rsidRPr="00B6509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01588" w:rsidRPr="00B65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F99" w:rsidRPr="00B65095" w:rsidRDefault="00E8512A" w:rsidP="00A46881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>Финансового у</w:t>
      </w:r>
      <w:r w:rsidR="00807F99" w:rsidRPr="00B65095">
        <w:rPr>
          <w:rFonts w:ascii="Times New Roman" w:hAnsi="Times New Roman" w:cs="Times New Roman"/>
          <w:sz w:val="28"/>
          <w:szCs w:val="28"/>
        </w:rPr>
        <w:t>правле</w:t>
      </w:r>
      <w:r w:rsidR="00A63163" w:rsidRPr="00B65095">
        <w:rPr>
          <w:rFonts w:ascii="Times New Roman" w:hAnsi="Times New Roman" w:cs="Times New Roman"/>
          <w:sz w:val="28"/>
          <w:szCs w:val="28"/>
        </w:rPr>
        <w:t>ния</w:t>
      </w:r>
      <w:r w:rsidR="00807F99" w:rsidRPr="00B650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4710C" w:rsidRPr="00B65095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807F99" w:rsidRPr="00B65095">
        <w:rPr>
          <w:rFonts w:ascii="Times New Roman" w:hAnsi="Times New Roman" w:cs="Times New Roman"/>
          <w:sz w:val="28"/>
          <w:szCs w:val="28"/>
        </w:rPr>
        <w:t xml:space="preserve">  администрации                                                                    </w:t>
      </w:r>
      <w:proofErr w:type="spellStart"/>
      <w:proofErr w:type="gramStart"/>
      <w:r w:rsidR="008B4939" w:rsidRPr="00B65095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proofErr w:type="gramEnd"/>
    </w:p>
    <w:p w:rsidR="00807F99" w:rsidRPr="00B65095" w:rsidRDefault="00807F99" w:rsidP="00A46881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Чеди-Хольского кожууна  </w:t>
      </w:r>
      <w:r w:rsidR="008B4939" w:rsidRPr="00B6509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561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28C5" w:rsidRPr="00B65095">
        <w:rPr>
          <w:rFonts w:ascii="Times New Roman" w:hAnsi="Times New Roman" w:cs="Times New Roman"/>
          <w:sz w:val="28"/>
          <w:szCs w:val="28"/>
        </w:rPr>
        <w:t xml:space="preserve"> сумон Сайлыг</w:t>
      </w:r>
    </w:p>
    <w:p w:rsidR="00807F99" w:rsidRPr="00B65095" w:rsidRDefault="00A63163" w:rsidP="00A46881">
      <w:pPr>
        <w:rPr>
          <w:rFonts w:ascii="Times New Roman" w:hAnsi="Times New Roman" w:cs="Times New Roman"/>
          <w:sz w:val="28"/>
          <w:szCs w:val="28"/>
        </w:rPr>
      </w:pPr>
      <w:r w:rsidRPr="00B65095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B65095">
        <w:rPr>
          <w:rFonts w:ascii="Times New Roman" w:hAnsi="Times New Roman" w:cs="Times New Roman"/>
          <w:sz w:val="28"/>
          <w:szCs w:val="28"/>
        </w:rPr>
        <w:t>А.К.Монгуш</w:t>
      </w:r>
      <w:proofErr w:type="spellEnd"/>
      <w:r w:rsidR="00201588" w:rsidRPr="00B65095">
        <w:rPr>
          <w:rFonts w:ascii="Times New Roman" w:hAnsi="Times New Roman" w:cs="Times New Roman"/>
          <w:sz w:val="28"/>
          <w:szCs w:val="28"/>
        </w:rPr>
        <w:t xml:space="preserve"> </w:t>
      </w:r>
      <w:r w:rsidR="00807F99" w:rsidRPr="00B6509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65095">
        <w:rPr>
          <w:rFonts w:ascii="Times New Roman" w:hAnsi="Times New Roman" w:cs="Times New Roman"/>
          <w:sz w:val="28"/>
          <w:szCs w:val="28"/>
        </w:rPr>
        <w:t xml:space="preserve">  </w:t>
      </w:r>
      <w:r w:rsidR="00B65095">
        <w:rPr>
          <w:rFonts w:ascii="Times New Roman" w:hAnsi="Times New Roman" w:cs="Times New Roman"/>
          <w:sz w:val="28"/>
          <w:szCs w:val="28"/>
        </w:rPr>
        <w:t xml:space="preserve">        _________Комбу А.В.</w:t>
      </w:r>
    </w:p>
    <w:p w:rsidR="008651E6" w:rsidRPr="00B65095" w:rsidRDefault="008651E6" w:rsidP="008651E6">
      <w:pPr>
        <w:rPr>
          <w:rFonts w:ascii="Times New Roman" w:hAnsi="Times New Roman" w:cs="Times New Roman"/>
          <w:sz w:val="28"/>
          <w:szCs w:val="28"/>
        </w:rPr>
      </w:pPr>
    </w:p>
    <w:p w:rsidR="00FF1CBB" w:rsidRDefault="00FF1CBB" w:rsidP="008651E6">
      <w:pPr>
        <w:rPr>
          <w:sz w:val="28"/>
          <w:szCs w:val="28"/>
        </w:rPr>
      </w:pPr>
    </w:p>
    <w:p w:rsidR="00FF1CBB" w:rsidRPr="008651E6" w:rsidRDefault="00FF1CBB" w:rsidP="008651E6">
      <w:pPr>
        <w:rPr>
          <w:sz w:val="28"/>
          <w:szCs w:val="28"/>
        </w:rPr>
      </w:pPr>
    </w:p>
    <w:sectPr w:rsidR="00FF1CBB" w:rsidRPr="00865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3B0" w:rsidRDefault="00E273B0" w:rsidP="009025EC">
      <w:pPr>
        <w:spacing w:after="0" w:line="240" w:lineRule="auto"/>
      </w:pPr>
      <w:r>
        <w:separator/>
      </w:r>
    </w:p>
  </w:endnote>
  <w:endnote w:type="continuationSeparator" w:id="0">
    <w:p w:rsidR="00E273B0" w:rsidRDefault="00E273B0" w:rsidP="0090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3B0" w:rsidRDefault="00E273B0" w:rsidP="009025EC">
      <w:pPr>
        <w:spacing w:after="0" w:line="240" w:lineRule="auto"/>
      </w:pPr>
      <w:r>
        <w:separator/>
      </w:r>
    </w:p>
  </w:footnote>
  <w:footnote w:type="continuationSeparator" w:id="0">
    <w:p w:rsidR="00E273B0" w:rsidRDefault="00E273B0" w:rsidP="00902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5E"/>
    <w:rsid w:val="00006676"/>
    <w:rsid w:val="00100497"/>
    <w:rsid w:val="00170B14"/>
    <w:rsid w:val="001D63E2"/>
    <w:rsid w:val="00201588"/>
    <w:rsid w:val="002300CE"/>
    <w:rsid w:val="002578FE"/>
    <w:rsid w:val="002F0788"/>
    <w:rsid w:val="00304666"/>
    <w:rsid w:val="003311C9"/>
    <w:rsid w:val="00393E5A"/>
    <w:rsid w:val="003C26FE"/>
    <w:rsid w:val="00420EFD"/>
    <w:rsid w:val="0043123D"/>
    <w:rsid w:val="004361A1"/>
    <w:rsid w:val="004B5674"/>
    <w:rsid w:val="0051173B"/>
    <w:rsid w:val="005628C5"/>
    <w:rsid w:val="00566EBE"/>
    <w:rsid w:val="00591213"/>
    <w:rsid w:val="005A2C4D"/>
    <w:rsid w:val="005C0465"/>
    <w:rsid w:val="00691241"/>
    <w:rsid w:val="006C4196"/>
    <w:rsid w:val="006E3DF4"/>
    <w:rsid w:val="007561A1"/>
    <w:rsid w:val="007A68DB"/>
    <w:rsid w:val="007E06DB"/>
    <w:rsid w:val="00807F99"/>
    <w:rsid w:val="00826C24"/>
    <w:rsid w:val="00846DD1"/>
    <w:rsid w:val="008651E6"/>
    <w:rsid w:val="008760F9"/>
    <w:rsid w:val="008B4939"/>
    <w:rsid w:val="009025EC"/>
    <w:rsid w:val="00980BDF"/>
    <w:rsid w:val="009E090F"/>
    <w:rsid w:val="009F6DD5"/>
    <w:rsid w:val="00A40E54"/>
    <w:rsid w:val="00A46881"/>
    <w:rsid w:val="00A6105E"/>
    <w:rsid w:val="00A63163"/>
    <w:rsid w:val="00A877D6"/>
    <w:rsid w:val="00A9190D"/>
    <w:rsid w:val="00AD45A6"/>
    <w:rsid w:val="00AE2C4C"/>
    <w:rsid w:val="00B11F6D"/>
    <w:rsid w:val="00B35535"/>
    <w:rsid w:val="00B65095"/>
    <w:rsid w:val="00B73F5E"/>
    <w:rsid w:val="00B7485E"/>
    <w:rsid w:val="00BB65CF"/>
    <w:rsid w:val="00C20B3E"/>
    <w:rsid w:val="00C4710C"/>
    <w:rsid w:val="00C8359F"/>
    <w:rsid w:val="00CB7FE7"/>
    <w:rsid w:val="00CD7FC2"/>
    <w:rsid w:val="00D8054C"/>
    <w:rsid w:val="00D9548A"/>
    <w:rsid w:val="00DE6037"/>
    <w:rsid w:val="00E273B0"/>
    <w:rsid w:val="00E602DC"/>
    <w:rsid w:val="00E818CC"/>
    <w:rsid w:val="00E8512A"/>
    <w:rsid w:val="00E869D3"/>
    <w:rsid w:val="00EB2A77"/>
    <w:rsid w:val="00ED3E05"/>
    <w:rsid w:val="00EE654B"/>
    <w:rsid w:val="00EF1808"/>
    <w:rsid w:val="00FF1CBB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25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5EC"/>
  </w:style>
  <w:style w:type="paragraph" w:styleId="a8">
    <w:name w:val="footer"/>
    <w:basedOn w:val="a"/>
    <w:link w:val="a9"/>
    <w:uiPriority w:val="99"/>
    <w:unhideWhenUsed/>
    <w:rsid w:val="009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025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25EC"/>
  </w:style>
  <w:style w:type="paragraph" w:styleId="a8">
    <w:name w:val="footer"/>
    <w:basedOn w:val="a"/>
    <w:link w:val="a9"/>
    <w:uiPriority w:val="99"/>
    <w:unhideWhenUsed/>
    <w:rsid w:val="0090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2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Админов</dc:creator>
  <cp:keywords/>
  <dc:description/>
  <cp:lastModifiedBy>Сайлыг</cp:lastModifiedBy>
  <cp:revision>55</cp:revision>
  <cp:lastPrinted>2025-01-22T02:00:00Z</cp:lastPrinted>
  <dcterms:created xsi:type="dcterms:W3CDTF">2020-09-28T09:49:00Z</dcterms:created>
  <dcterms:modified xsi:type="dcterms:W3CDTF">2025-01-22T02:00:00Z</dcterms:modified>
</cp:coreProperties>
</file>